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:rsidR="00686476" w:rsidRPr="008C344F" w:rsidRDefault="0047576A" w:rsidP="00686476">
      <w:pPr>
        <w:rPr>
          <w:rFonts w:ascii="Arial" w:hAnsi="Arial" w:cs="Arial"/>
          <w:sz w:val="24"/>
          <w:szCs w:val="24"/>
        </w:rPr>
      </w:pPr>
      <w:hyperlink r:id="rId9" w:history="1">
        <w:r w:rsidR="005A4CE5" w:rsidRPr="008C344F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AC176B">
        <w:rPr>
          <w:sz w:val="24"/>
          <w:szCs w:val="24"/>
          <w:u w:val="single"/>
        </w:rPr>
        <w:t>7 JUNI</w:t>
      </w:r>
      <w:r w:rsidR="00643761" w:rsidRPr="008C344F">
        <w:rPr>
          <w:sz w:val="24"/>
          <w:szCs w:val="24"/>
          <w:u w:val="single"/>
        </w:rPr>
        <w:t xml:space="preserve"> 2019</w:t>
      </w:r>
    </w:p>
    <w:p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:rsidTr="00515EC2">
        <w:tc>
          <w:tcPr>
            <w:tcW w:w="3247" w:type="dxa"/>
          </w:tcPr>
          <w:p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:rsidTr="00515EC2">
        <w:trPr>
          <w:trHeight w:val="70"/>
        </w:trPr>
        <w:tc>
          <w:tcPr>
            <w:tcW w:w="3247" w:type="dxa"/>
          </w:tcPr>
          <w:p w:rsidR="00D04CAB" w:rsidRPr="00951A0F" w:rsidRDefault="00D04CAB" w:rsidP="001D0FE7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Logghe Christine</w:t>
            </w:r>
          </w:p>
        </w:tc>
        <w:tc>
          <w:tcPr>
            <w:tcW w:w="4261" w:type="dxa"/>
          </w:tcPr>
          <w:p w:rsidR="00D04CAB" w:rsidRPr="00951A0F" w:rsidRDefault="00D04CAB" w:rsidP="001D0FE7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Schepen Sociale Zaken</w:t>
            </w:r>
          </w:p>
        </w:tc>
      </w:tr>
      <w:tr w:rsidR="00D04CAB" w:rsidRPr="008C344F" w:rsidTr="00515EC2">
        <w:tc>
          <w:tcPr>
            <w:tcW w:w="3247" w:type="dxa"/>
          </w:tcPr>
          <w:p w:rsidR="00D04CAB" w:rsidRPr="00951A0F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Compernolle</w:t>
            </w:r>
            <w:proofErr w:type="spellEnd"/>
            <w:r w:rsidRPr="00951A0F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</w:tcPr>
          <w:p w:rsidR="00D04CAB" w:rsidRPr="00951A0F" w:rsidRDefault="00D04CAB" w:rsidP="00D04CAB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OKRA Kortemark</w:t>
            </w:r>
          </w:p>
        </w:tc>
      </w:tr>
      <w:tr w:rsidR="00EF6AAB" w:rsidRPr="008C344F" w:rsidTr="00515EC2">
        <w:tc>
          <w:tcPr>
            <w:tcW w:w="3247" w:type="dxa"/>
          </w:tcPr>
          <w:p w:rsidR="00EF6AAB" w:rsidRPr="00951A0F" w:rsidRDefault="00EF6AAB" w:rsidP="00EF6AAB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Lepoutre</w:t>
            </w:r>
            <w:proofErr w:type="spellEnd"/>
            <w:r w:rsidRPr="00951A0F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4261" w:type="dxa"/>
          </w:tcPr>
          <w:p w:rsidR="00EF6AAB" w:rsidRPr="00951A0F" w:rsidRDefault="00EF6AAB" w:rsidP="00EF6AAB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OKRA Kortemark</w:t>
            </w:r>
          </w:p>
        </w:tc>
      </w:tr>
      <w:tr w:rsidR="00915E20" w:rsidRPr="008C344F" w:rsidTr="00515EC2">
        <w:tc>
          <w:tcPr>
            <w:tcW w:w="3247" w:type="dxa"/>
          </w:tcPr>
          <w:p w:rsidR="00915E20" w:rsidRPr="00951A0F" w:rsidRDefault="00915E20" w:rsidP="00915E20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</w:tcPr>
          <w:p w:rsidR="00915E20" w:rsidRPr="00951A0F" w:rsidRDefault="00915E20" w:rsidP="00915E20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OKRA Handzame</w:t>
            </w:r>
          </w:p>
        </w:tc>
      </w:tr>
      <w:tr w:rsidR="00E72329" w:rsidRPr="008C344F" w:rsidTr="00515EC2">
        <w:tc>
          <w:tcPr>
            <w:tcW w:w="3247" w:type="dxa"/>
          </w:tcPr>
          <w:p w:rsidR="00E72329" w:rsidRPr="00951A0F" w:rsidRDefault="00E72329" w:rsidP="00E72329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Desplenter</w:t>
            </w:r>
            <w:proofErr w:type="spellEnd"/>
            <w:r w:rsidRPr="00951A0F">
              <w:rPr>
                <w:sz w:val="24"/>
                <w:szCs w:val="24"/>
              </w:rPr>
              <w:t xml:space="preserve"> Lena</w:t>
            </w:r>
          </w:p>
        </w:tc>
        <w:tc>
          <w:tcPr>
            <w:tcW w:w="4261" w:type="dxa"/>
          </w:tcPr>
          <w:p w:rsidR="00E72329" w:rsidRPr="00951A0F" w:rsidRDefault="00E72329" w:rsidP="00E72329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OKRA Handzame</w:t>
            </w:r>
          </w:p>
        </w:tc>
      </w:tr>
      <w:tr w:rsidR="00E72329" w:rsidRPr="008C344F" w:rsidTr="00515EC2">
        <w:tc>
          <w:tcPr>
            <w:tcW w:w="3247" w:type="dxa"/>
          </w:tcPr>
          <w:p w:rsidR="00E72329" w:rsidRPr="00951A0F" w:rsidRDefault="00E72329" w:rsidP="00E72329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 xml:space="preserve">Mommerency </w:t>
            </w:r>
            <w:proofErr w:type="spellStart"/>
            <w:r w:rsidRPr="00951A0F">
              <w:rPr>
                <w:sz w:val="24"/>
                <w:szCs w:val="24"/>
              </w:rPr>
              <w:t>Francky</w:t>
            </w:r>
            <w:proofErr w:type="spellEnd"/>
          </w:p>
        </w:tc>
        <w:tc>
          <w:tcPr>
            <w:tcW w:w="4261" w:type="dxa"/>
          </w:tcPr>
          <w:p w:rsidR="00E72329" w:rsidRPr="00951A0F" w:rsidRDefault="00E72329" w:rsidP="00E72329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Erebrandweer De Waakvlam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Vereecke</w:t>
            </w:r>
            <w:proofErr w:type="spellEnd"/>
            <w:r w:rsidRPr="00951A0F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VZW Thuisbegeleiding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Couvreur Bea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VLAS Torhout-Houtland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Neyrinck Noël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CD&amp;V-senioren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Schepens Yves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S-Plus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Descamps Eric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S-Plus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Vanhonsebrouck</w:t>
            </w:r>
            <w:proofErr w:type="spellEnd"/>
            <w:r w:rsidRPr="00951A0F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Neos</w:t>
            </w:r>
            <w:proofErr w:type="spellEnd"/>
            <w:r w:rsidRPr="00951A0F">
              <w:rPr>
                <w:sz w:val="24"/>
                <w:szCs w:val="24"/>
              </w:rPr>
              <w:t xml:space="preserve"> groot- Kortemark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Naeyaert</w:t>
            </w:r>
            <w:proofErr w:type="spellEnd"/>
            <w:r w:rsidRPr="00951A0F"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Neos</w:t>
            </w:r>
            <w:proofErr w:type="spellEnd"/>
            <w:r w:rsidRPr="00951A0F">
              <w:rPr>
                <w:sz w:val="24"/>
                <w:szCs w:val="24"/>
              </w:rPr>
              <w:t xml:space="preserve"> groot- Kortemark</w:t>
            </w:r>
          </w:p>
        </w:tc>
      </w:tr>
      <w:tr w:rsidR="00CF322F" w:rsidRPr="008C344F" w:rsidTr="00515EC2">
        <w:tc>
          <w:tcPr>
            <w:tcW w:w="3247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Mortier Emiel</w:t>
            </w:r>
          </w:p>
        </w:tc>
        <w:tc>
          <w:tcPr>
            <w:tcW w:w="4261" w:type="dxa"/>
          </w:tcPr>
          <w:p w:rsidR="00CF322F" w:rsidRPr="00951A0F" w:rsidRDefault="00CF322F" w:rsidP="00CF322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Vief Kortemark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Pollet Diana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Vief Kortemark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Defreyne</w:t>
            </w:r>
            <w:proofErr w:type="spellEnd"/>
            <w:r w:rsidRPr="00951A0F">
              <w:rPr>
                <w:sz w:val="24"/>
                <w:szCs w:val="24"/>
              </w:rPr>
              <w:t xml:space="preserve"> Gerrit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Onafhankelijk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Decleir</w:t>
            </w:r>
            <w:proofErr w:type="spellEnd"/>
            <w:r w:rsidRPr="00951A0F">
              <w:rPr>
                <w:sz w:val="24"/>
                <w:szCs w:val="24"/>
              </w:rPr>
              <w:t xml:space="preserve"> Doris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Onafhankelijk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Onafhankelijk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Beuckelaere Petra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Vzw Blijvelde WZC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Scheyving</w:t>
            </w:r>
            <w:proofErr w:type="spellEnd"/>
            <w:r w:rsidRPr="00951A0F">
              <w:rPr>
                <w:sz w:val="24"/>
                <w:szCs w:val="24"/>
              </w:rPr>
              <w:t xml:space="preserve"> Céline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Lokaal Dienstencentrum</w:t>
            </w:r>
          </w:p>
        </w:tc>
      </w:tr>
      <w:tr w:rsidR="00951A0F" w:rsidRPr="008C344F" w:rsidTr="00515EC2">
        <w:trPr>
          <w:trHeight w:val="58"/>
        </w:trPr>
        <w:tc>
          <w:tcPr>
            <w:tcW w:w="3247" w:type="dxa"/>
          </w:tcPr>
          <w:p w:rsidR="00951A0F" w:rsidRPr="00951A0F" w:rsidRDefault="00951A0F" w:rsidP="00951A0F">
            <w:pPr>
              <w:rPr>
                <w:b/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Joseph Marleen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Secretaris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b/>
                <w:sz w:val="24"/>
                <w:szCs w:val="24"/>
              </w:rPr>
            </w:pPr>
            <w:r w:rsidRPr="00951A0F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Haest</w:t>
            </w:r>
            <w:proofErr w:type="spellEnd"/>
            <w:r w:rsidRPr="00951A0F">
              <w:rPr>
                <w:sz w:val="24"/>
                <w:szCs w:val="24"/>
              </w:rPr>
              <w:t xml:space="preserve"> Jacky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CD&amp;V-senioren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Joseph Herman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OKRA Werken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proofErr w:type="spellStart"/>
            <w:r w:rsidRPr="00951A0F">
              <w:rPr>
                <w:sz w:val="24"/>
                <w:szCs w:val="24"/>
              </w:rPr>
              <w:t>Reynaert</w:t>
            </w:r>
            <w:proofErr w:type="spellEnd"/>
            <w:r w:rsidRPr="00951A0F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Onafhankelijk</w:t>
            </w:r>
          </w:p>
        </w:tc>
      </w:tr>
      <w:tr w:rsidR="00951A0F" w:rsidRPr="008C344F" w:rsidTr="00515EC2">
        <w:tc>
          <w:tcPr>
            <w:tcW w:w="3247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Verbanck Paul</w:t>
            </w:r>
          </w:p>
        </w:tc>
        <w:tc>
          <w:tcPr>
            <w:tcW w:w="4261" w:type="dxa"/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 xml:space="preserve">OKRA </w:t>
            </w:r>
            <w:proofErr w:type="spellStart"/>
            <w:r w:rsidRPr="00951A0F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951A0F" w:rsidRPr="008C344F" w:rsidTr="00951A0F">
        <w:tc>
          <w:tcPr>
            <w:tcW w:w="3247" w:type="dxa"/>
            <w:tcBorders>
              <w:bottom w:val="single" w:sz="4" w:space="0" w:color="auto"/>
            </w:tcBorders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Provoost Walter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 xml:space="preserve">OKRA </w:t>
            </w:r>
            <w:proofErr w:type="spellStart"/>
            <w:r w:rsidRPr="00951A0F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951A0F" w:rsidRPr="008C344F" w:rsidTr="00951A0F">
        <w:tc>
          <w:tcPr>
            <w:tcW w:w="3247" w:type="dxa"/>
            <w:tcBorders>
              <w:bottom w:val="single" w:sz="4" w:space="0" w:color="auto"/>
            </w:tcBorders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Depuydt Dora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951A0F" w:rsidRPr="00951A0F" w:rsidRDefault="00951A0F" w:rsidP="00951A0F">
            <w:pPr>
              <w:rPr>
                <w:sz w:val="24"/>
                <w:szCs w:val="24"/>
              </w:rPr>
            </w:pPr>
            <w:r w:rsidRPr="00951A0F">
              <w:rPr>
                <w:sz w:val="24"/>
                <w:szCs w:val="24"/>
              </w:rPr>
              <w:t>Erebrandweer De Waakvlam</w:t>
            </w:r>
          </w:p>
        </w:tc>
      </w:tr>
      <w:tr w:rsidR="00951A0F" w:rsidRPr="008C344F" w:rsidTr="00951A0F"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A0F" w:rsidRPr="008C344F" w:rsidRDefault="00951A0F" w:rsidP="00951A0F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A0F" w:rsidRPr="008C344F" w:rsidRDefault="00951A0F" w:rsidP="00951A0F">
            <w:pPr>
              <w:rPr>
                <w:sz w:val="24"/>
                <w:szCs w:val="24"/>
              </w:rPr>
            </w:pPr>
          </w:p>
        </w:tc>
      </w:tr>
      <w:tr w:rsidR="00951A0F" w:rsidRPr="008C344F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951A0F" w:rsidRPr="008C344F" w:rsidRDefault="00951A0F" w:rsidP="00951A0F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951A0F" w:rsidRPr="008C344F" w:rsidRDefault="00951A0F" w:rsidP="00951A0F">
            <w:pPr>
              <w:rPr>
                <w:sz w:val="24"/>
                <w:szCs w:val="24"/>
              </w:rPr>
            </w:pPr>
          </w:p>
        </w:tc>
      </w:tr>
      <w:tr w:rsidR="00951A0F" w:rsidRPr="008C344F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951A0F" w:rsidRDefault="00951A0F" w:rsidP="00951A0F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951A0F" w:rsidRDefault="00951A0F" w:rsidP="00951A0F">
            <w:pPr>
              <w:rPr>
                <w:sz w:val="24"/>
                <w:szCs w:val="24"/>
              </w:rPr>
            </w:pPr>
          </w:p>
        </w:tc>
      </w:tr>
      <w:tr w:rsidR="00951A0F" w:rsidRPr="008C344F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:rsidR="00951A0F" w:rsidRDefault="00951A0F" w:rsidP="00951A0F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951A0F" w:rsidRPr="008C344F" w:rsidRDefault="00951A0F" w:rsidP="00951A0F">
            <w:pPr>
              <w:rPr>
                <w:sz w:val="24"/>
                <w:szCs w:val="24"/>
              </w:rPr>
            </w:pPr>
          </w:p>
        </w:tc>
      </w:tr>
    </w:tbl>
    <w:p w:rsidR="00784BB2" w:rsidRPr="008C344F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9D34E4" w:rsidRDefault="009D34E4" w:rsidP="009D34E4">
      <w:pPr>
        <w:pStyle w:val="Lijstalinea"/>
        <w:spacing w:after="0" w:line="240" w:lineRule="auto"/>
        <w:outlineLvl w:val="0"/>
        <w:rPr>
          <w:rFonts w:ascii="Calibri" w:hAnsi="Calibri"/>
        </w:rPr>
      </w:pPr>
    </w:p>
    <w:p w:rsidR="008C7E4D" w:rsidRDefault="00DD5467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3B2270">
        <w:rPr>
          <w:rFonts w:ascii="Calibri" w:hAnsi="Calibri"/>
          <w:b/>
          <w:bCs/>
        </w:rPr>
        <w:t>Goedkeuring ontwerpverslag 29 maart 2019</w:t>
      </w:r>
      <w:r w:rsidR="005E7523">
        <w:rPr>
          <w:rFonts w:ascii="Calibri" w:hAnsi="Calibri"/>
          <w:b/>
          <w:bCs/>
        </w:rPr>
        <w:br/>
      </w:r>
      <w:r w:rsidR="007D735A">
        <w:rPr>
          <w:rFonts w:ascii="Calibri" w:hAnsi="Calibri"/>
        </w:rPr>
        <w:br/>
        <w:t>Roger stuurde een email naar Marleen.  In het ontwerpverslag stond dat hij eventueel gaat naar het Regionaal Platform Ouderenbeleidsparticipatie.  Roger gaat naar dit overleg.</w:t>
      </w:r>
      <w:r>
        <w:rPr>
          <w:rFonts w:ascii="Calibri" w:hAnsi="Calibri"/>
        </w:rPr>
        <w:br/>
        <w:t>Marleen past het ontwerpverslag aan.</w:t>
      </w:r>
      <w:r w:rsidR="008C7E4D">
        <w:rPr>
          <w:rFonts w:ascii="Calibri" w:hAnsi="Calibri"/>
        </w:rPr>
        <w:br/>
      </w:r>
    </w:p>
    <w:p w:rsidR="007D735A" w:rsidRPr="007D735A" w:rsidRDefault="007D735A" w:rsidP="001B1609">
      <w:pPr>
        <w:pStyle w:val="Lijstalinea"/>
        <w:numPr>
          <w:ilvl w:val="0"/>
          <w:numId w:val="2"/>
        </w:numPr>
        <w:spacing w:after="0" w:line="240" w:lineRule="auto"/>
        <w:outlineLvl w:val="0"/>
      </w:pPr>
      <w:r w:rsidRPr="003B2270">
        <w:rPr>
          <w:rFonts w:ascii="Calibri" w:hAnsi="Calibri"/>
          <w:b/>
          <w:bCs/>
        </w:rPr>
        <w:t>Evaluatie Vrijetijdscafé op 4 april 2019</w:t>
      </w:r>
      <w:r w:rsidR="005E7523">
        <w:rPr>
          <w:rFonts w:ascii="Calibri" w:hAnsi="Calibri"/>
          <w:b/>
          <w:bCs/>
        </w:rPr>
        <w:br/>
      </w:r>
      <w:r>
        <w:rPr>
          <w:rFonts w:ascii="Calibri" w:hAnsi="Calibri"/>
        </w:rPr>
        <w:br/>
        <w:t xml:space="preserve">Marie-Jeanne </w:t>
      </w:r>
      <w:proofErr w:type="spellStart"/>
      <w:r>
        <w:rPr>
          <w:rFonts w:ascii="Calibri" w:hAnsi="Calibri"/>
        </w:rPr>
        <w:t>Compernolle</w:t>
      </w:r>
      <w:proofErr w:type="spellEnd"/>
      <w:r>
        <w:rPr>
          <w:rFonts w:ascii="Calibri" w:hAnsi="Calibri"/>
        </w:rPr>
        <w:t xml:space="preserve"> is geweest en is toen het pauze was huiswaarts gekeerd.</w:t>
      </w:r>
      <w:r>
        <w:rPr>
          <w:rFonts w:ascii="Calibri" w:hAnsi="Calibri"/>
        </w:rPr>
        <w:br/>
      </w:r>
      <w:r w:rsidR="0098714A">
        <w:rPr>
          <w:rFonts w:ascii="Calibri" w:hAnsi="Calibri"/>
        </w:rPr>
        <w:t xml:space="preserve">De avond </w:t>
      </w:r>
      <w:r>
        <w:rPr>
          <w:rFonts w:ascii="Calibri" w:hAnsi="Calibri"/>
        </w:rPr>
        <w:t>ging over de inkomsten die je kan hebben als vrijwilliger, over pinten tappen, over sport en cultuur, over de GDPR (</w:t>
      </w:r>
      <w:r w:rsidR="00C21D63" w:rsidRPr="00C21D63">
        <w:rPr>
          <w:rStyle w:val="e24kjd"/>
        </w:rPr>
        <w:t xml:space="preserve">General Data </w:t>
      </w:r>
      <w:proofErr w:type="spellStart"/>
      <w:r w:rsidR="00C21D63" w:rsidRPr="00C21D63">
        <w:rPr>
          <w:rStyle w:val="e24kjd"/>
        </w:rPr>
        <w:t>Protection</w:t>
      </w:r>
      <w:proofErr w:type="spellEnd"/>
      <w:r w:rsidR="00C21D63" w:rsidRPr="00C21D63">
        <w:rPr>
          <w:rStyle w:val="e24kjd"/>
        </w:rPr>
        <w:t xml:space="preserve"> </w:t>
      </w:r>
      <w:proofErr w:type="spellStart"/>
      <w:r w:rsidR="00C21D63" w:rsidRPr="00C21D63">
        <w:rPr>
          <w:rStyle w:val="e24kjd"/>
        </w:rPr>
        <w:t>Regulation</w:t>
      </w:r>
      <w:proofErr w:type="spellEnd"/>
      <w:r w:rsidR="00C21D63">
        <w:rPr>
          <w:rStyle w:val="e24kjd"/>
        </w:rPr>
        <w:t>-</w:t>
      </w:r>
      <w:r>
        <w:rPr>
          <w:rFonts w:ascii="Calibri" w:hAnsi="Calibri"/>
        </w:rPr>
        <w:t xml:space="preserve">hoe ga je daar als vereniging mee om?), </w:t>
      </w:r>
      <w:proofErr w:type="gramStart"/>
      <w:r>
        <w:rPr>
          <w:rFonts w:ascii="Calibri" w:hAnsi="Calibri"/>
        </w:rPr>
        <w:t>belastingen,…</w:t>
      </w:r>
      <w:proofErr w:type="gramEnd"/>
      <w:r>
        <w:rPr>
          <w:rFonts w:ascii="Calibri" w:hAnsi="Calibri"/>
        </w:rPr>
        <w:br/>
        <w:t>Het volgende vrijetijdscafé zal ruimer bekeken worden</w:t>
      </w:r>
      <w:r w:rsidR="0066063E">
        <w:rPr>
          <w:rFonts w:ascii="Calibri" w:hAnsi="Calibri"/>
        </w:rPr>
        <w:t xml:space="preserve"> en zal meer </w:t>
      </w:r>
      <w:r>
        <w:rPr>
          <w:rFonts w:ascii="Calibri" w:hAnsi="Calibri"/>
        </w:rPr>
        <w:t xml:space="preserve">voeling </w:t>
      </w:r>
      <w:r w:rsidR="0066063E">
        <w:rPr>
          <w:rFonts w:ascii="Calibri" w:hAnsi="Calibri"/>
        </w:rPr>
        <w:t xml:space="preserve">hebben </w:t>
      </w:r>
      <w:r>
        <w:rPr>
          <w:rFonts w:ascii="Calibri" w:hAnsi="Calibri"/>
        </w:rPr>
        <w:t>met de verenigingen.</w:t>
      </w:r>
      <w:r>
        <w:rPr>
          <w:rFonts w:ascii="Calibri" w:hAnsi="Calibri"/>
        </w:rPr>
        <w:br/>
      </w:r>
    </w:p>
    <w:p w:rsidR="007D735A" w:rsidRPr="0053129A" w:rsidRDefault="007D735A" w:rsidP="001B1609">
      <w:pPr>
        <w:pStyle w:val="Lijstalinea"/>
        <w:numPr>
          <w:ilvl w:val="0"/>
          <w:numId w:val="2"/>
        </w:numPr>
        <w:spacing w:after="0" w:line="240" w:lineRule="auto"/>
        <w:outlineLvl w:val="0"/>
      </w:pPr>
      <w:r w:rsidRPr="003B2270">
        <w:rPr>
          <w:rFonts w:ascii="Calibri" w:hAnsi="Calibri"/>
          <w:b/>
          <w:bCs/>
        </w:rPr>
        <w:t xml:space="preserve">Evaluatie film 12 april 2019 “Een man die </w:t>
      </w:r>
      <w:proofErr w:type="spellStart"/>
      <w:r w:rsidRPr="003B2270">
        <w:rPr>
          <w:rFonts w:ascii="Calibri" w:hAnsi="Calibri"/>
          <w:b/>
          <w:bCs/>
        </w:rPr>
        <w:t>Ove</w:t>
      </w:r>
      <w:proofErr w:type="spellEnd"/>
      <w:r w:rsidRPr="003B2270">
        <w:rPr>
          <w:rFonts w:ascii="Calibri" w:hAnsi="Calibri"/>
          <w:b/>
          <w:bCs/>
        </w:rPr>
        <w:t xml:space="preserve"> heet”</w:t>
      </w:r>
      <w:r w:rsidR="005E7523">
        <w:rPr>
          <w:rFonts w:ascii="Calibri" w:hAnsi="Calibri"/>
          <w:b/>
          <w:bCs/>
        </w:rPr>
        <w:br/>
      </w:r>
      <w:r>
        <w:rPr>
          <w:rFonts w:ascii="Calibri" w:hAnsi="Calibri"/>
        </w:rPr>
        <w:br/>
        <w:t>Bij deze filmvoorstelling waren een 20-tal aanwezigen. Inhoudelijk was het een goede film</w:t>
      </w:r>
      <w:r w:rsidR="0053129A">
        <w:rPr>
          <w:rFonts w:ascii="Calibri" w:hAnsi="Calibri"/>
        </w:rPr>
        <w:t>, het beeld en de tekst waren van mindere kwaliteit.</w:t>
      </w:r>
      <w:r w:rsidR="0053129A">
        <w:rPr>
          <w:rFonts w:ascii="Calibri" w:hAnsi="Calibri"/>
        </w:rPr>
        <w:br/>
        <w:t>Petra vraagt nog eens aan de dienst animatie of er bewoners van Blijvelde zijn die ook naar de filmvoorstellingen willen komen.</w:t>
      </w:r>
      <w:r w:rsidR="0053129A">
        <w:rPr>
          <w:rFonts w:ascii="Calibri" w:hAnsi="Calibri"/>
        </w:rPr>
        <w:br/>
      </w:r>
    </w:p>
    <w:p w:rsidR="0053129A" w:rsidRPr="00AC5843" w:rsidRDefault="0053129A" w:rsidP="001B1609">
      <w:pPr>
        <w:pStyle w:val="Lijstalinea"/>
        <w:numPr>
          <w:ilvl w:val="0"/>
          <w:numId w:val="2"/>
        </w:numPr>
        <w:spacing w:after="0" w:line="240" w:lineRule="auto"/>
        <w:outlineLvl w:val="0"/>
      </w:pPr>
      <w:r w:rsidRPr="003B2270">
        <w:rPr>
          <w:rFonts w:ascii="Calibri" w:hAnsi="Calibri"/>
          <w:b/>
          <w:bCs/>
        </w:rPr>
        <w:t>De naam SAR in plaats van OAR?</w:t>
      </w:r>
      <w:r w:rsidR="005E7523">
        <w:rPr>
          <w:rFonts w:ascii="Calibri" w:hAnsi="Calibri"/>
          <w:b/>
          <w:bCs/>
        </w:rPr>
        <w:br/>
      </w:r>
      <w:r>
        <w:rPr>
          <w:rFonts w:ascii="Calibri" w:hAnsi="Calibri"/>
        </w:rPr>
        <w:br/>
        <w:t>Je hoort bij de ouderen als je 60 jaar bent. (</w:t>
      </w:r>
      <w:proofErr w:type="gramStart"/>
      <w:r>
        <w:rPr>
          <w:rFonts w:ascii="Calibri" w:hAnsi="Calibri"/>
        </w:rPr>
        <w:t>door</w:t>
      </w:r>
      <w:proofErr w:type="gramEnd"/>
      <w:r>
        <w:rPr>
          <w:rFonts w:ascii="Calibri" w:hAnsi="Calibri"/>
        </w:rPr>
        <w:t xml:space="preserve"> Vlaanderen bepaald)</w:t>
      </w:r>
      <w:r>
        <w:rPr>
          <w:rFonts w:ascii="Calibri" w:hAnsi="Calibri"/>
        </w:rPr>
        <w:br/>
        <w:t>Vroeger heetten alle seniorenverenigingen SAR.</w:t>
      </w:r>
      <w:r>
        <w:rPr>
          <w:rFonts w:ascii="Calibri" w:hAnsi="Calibri"/>
        </w:rPr>
        <w:br/>
        <w:t>Er is slechts 1 lid van de OAR die voor de naam SAR kiest.</w:t>
      </w:r>
      <w:r>
        <w:rPr>
          <w:rFonts w:ascii="Calibri" w:hAnsi="Calibri"/>
        </w:rPr>
        <w:br/>
        <w:t>Als adviesraad behouden we de naam OAR.</w:t>
      </w:r>
      <w:r w:rsidR="00AC5843">
        <w:rPr>
          <w:rFonts w:ascii="Calibri" w:hAnsi="Calibri"/>
        </w:rPr>
        <w:br/>
      </w:r>
    </w:p>
    <w:p w:rsidR="00F43954" w:rsidRDefault="00AC5843" w:rsidP="001B1609">
      <w:pPr>
        <w:pStyle w:val="Lijstalinea"/>
        <w:numPr>
          <w:ilvl w:val="0"/>
          <w:numId w:val="2"/>
        </w:numPr>
        <w:spacing w:after="0" w:line="240" w:lineRule="auto"/>
        <w:outlineLvl w:val="0"/>
      </w:pPr>
      <w:r w:rsidRPr="003B2270">
        <w:rPr>
          <w:b/>
          <w:bCs/>
        </w:rPr>
        <w:t>Kermisfeesten op dinsdag 27 (deelgemeenten</w:t>
      </w:r>
      <w:r w:rsidR="00C21D63" w:rsidRPr="003B2270">
        <w:rPr>
          <w:b/>
          <w:bCs/>
        </w:rPr>
        <w:t xml:space="preserve"> en Blijvelde</w:t>
      </w:r>
      <w:r w:rsidRPr="003B2270">
        <w:rPr>
          <w:b/>
          <w:bCs/>
        </w:rPr>
        <w:t>) en woensdag 28 (Kortemark en Blijvelde) augustus 2019.</w:t>
      </w:r>
      <w:r w:rsidR="005E7523">
        <w:rPr>
          <w:b/>
          <w:bCs/>
        </w:rPr>
        <w:br/>
      </w:r>
      <w:r>
        <w:br/>
      </w:r>
      <w:proofErr w:type="spellStart"/>
      <w:r>
        <w:t>Showtime</w:t>
      </w:r>
      <w:proofErr w:type="spellEnd"/>
      <w:r>
        <w:t xml:space="preserve"> met Eddy Herman (clown </w:t>
      </w:r>
      <w:proofErr w:type="spellStart"/>
      <w:r>
        <w:t>Rocky</w:t>
      </w:r>
      <w:proofErr w:type="spellEnd"/>
      <w:r>
        <w:t>), Showballet Showcase, Violist</w:t>
      </w:r>
      <w:r w:rsidR="0047051C">
        <w:t xml:space="preserve"> Stijn Vande Voorde</w:t>
      </w:r>
      <w:r>
        <w:t xml:space="preserve"> en Lisa de Bo</w:t>
      </w:r>
      <w:r w:rsidR="00F43954">
        <w:br/>
      </w:r>
    </w:p>
    <w:p w:rsidR="00F43954" w:rsidRDefault="00AC5843" w:rsidP="00CA7540">
      <w:pPr>
        <w:pStyle w:val="Lijstalinea"/>
        <w:numPr>
          <w:ilvl w:val="2"/>
          <w:numId w:val="45"/>
        </w:numPr>
        <w:spacing w:after="0" w:line="240" w:lineRule="auto"/>
        <w:outlineLvl w:val="0"/>
      </w:pPr>
      <w:r>
        <w:t xml:space="preserve">Het contract is ondertekend, prijs animatie per dag bedraagt 3365, 50 euro. </w:t>
      </w:r>
      <w:r w:rsidRPr="00B51E2E">
        <w:t xml:space="preserve"> </w:t>
      </w:r>
      <w:r>
        <w:t>Budget van de gemeente was 5000 euro.</w:t>
      </w:r>
      <w:r>
        <w:br/>
        <w:t>OAR betaalde reeds 1731 euro aan de gemeente.</w:t>
      </w:r>
    </w:p>
    <w:p w:rsidR="00F43954" w:rsidRDefault="00AC5843" w:rsidP="00CA7540">
      <w:pPr>
        <w:pStyle w:val="Lijstalinea"/>
        <w:numPr>
          <w:ilvl w:val="2"/>
          <w:numId w:val="45"/>
        </w:numPr>
        <w:spacing w:after="0" w:line="240" w:lineRule="auto"/>
        <w:outlineLvl w:val="0"/>
      </w:pPr>
      <w:r>
        <w:t xml:space="preserve">Materiaal (koffietassen, …) </w:t>
      </w:r>
      <w:r w:rsidR="003A117B">
        <w:t xml:space="preserve">heeft Marleen </w:t>
      </w:r>
      <w:r>
        <w:t>besteld</w:t>
      </w:r>
      <w:r w:rsidRPr="00A75716">
        <w:t xml:space="preserve"> </w:t>
      </w:r>
      <w:r>
        <w:t>bij uitleendienst.</w:t>
      </w:r>
    </w:p>
    <w:p w:rsidR="00F43954" w:rsidRDefault="00347E36" w:rsidP="00CA7540">
      <w:pPr>
        <w:pStyle w:val="Lijstalinea"/>
        <w:numPr>
          <w:ilvl w:val="2"/>
          <w:numId w:val="45"/>
        </w:numPr>
        <w:spacing w:after="0" w:line="240" w:lineRule="auto"/>
        <w:outlineLvl w:val="0"/>
      </w:pPr>
      <w:r>
        <w:t xml:space="preserve">Dit </w:t>
      </w:r>
      <w:proofErr w:type="gramStart"/>
      <w:r>
        <w:t xml:space="preserve">jaar </w:t>
      </w:r>
      <w:r w:rsidR="00245577">
        <w:t xml:space="preserve"> kiezen</w:t>
      </w:r>
      <w:proofErr w:type="gramEnd"/>
      <w:r w:rsidR="00245577">
        <w:t xml:space="preserve"> </w:t>
      </w:r>
      <w:r>
        <w:t xml:space="preserve">we </w:t>
      </w:r>
      <w:r w:rsidR="00245577">
        <w:t>voor een</w:t>
      </w:r>
      <w:r w:rsidR="00AC5843">
        <w:t xml:space="preserve"> </w:t>
      </w:r>
      <w:r w:rsidR="00245577">
        <w:t>stuk biscuittaart met fruit en slagroom.</w:t>
      </w:r>
      <w:r w:rsidR="00245577">
        <w:br/>
      </w:r>
      <w:r>
        <w:t>Marleen contacteert b</w:t>
      </w:r>
      <w:r w:rsidR="00AC5843">
        <w:t xml:space="preserve">akker Johann en bakker Stefan </w:t>
      </w:r>
      <w:proofErr w:type="spellStart"/>
      <w:r w:rsidR="00AC5843">
        <w:t>Loyson</w:t>
      </w:r>
      <w:proofErr w:type="spellEnd"/>
      <w:r w:rsidR="00BD0BB1">
        <w:t>.</w:t>
      </w:r>
    </w:p>
    <w:p w:rsidR="00F43954" w:rsidRDefault="00AC5843" w:rsidP="00CA7540">
      <w:pPr>
        <w:pStyle w:val="Lijstalinea"/>
        <w:numPr>
          <w:ilvl w:val="2"/>
          <w:numId w:val="45"/>
        </w:numPr>
        <w:spacing w:after="0" w:line="240" w:lineRule="auto"/>
        <w:outlineLvl w:val="0"/>
      </w:pPr>
      <w:r>
        <w:t xml:space="preserve">Dinsdag 27/08: deelgemeenten/Blijvelde en Sint-Jan de Deo: helpers van de deelgemeenten voor voormiddag en namiddag: voormiddag vanaf 9u, mensen van de </w:t>
      </w:r>
      <w:proofErr w:type="spellStart"/>
      <w:r>
        <w:t>Stoasje</w:t>
      </w:r>
      <w:proofErr w:type="spellEnd"/>
      <w:r>
        <w:t xml:space="preserve"> komen ook helpen.</w:t>
      </w:r>
      <w:r>
        <w:br/>
        <w:t xml:space="preserve">Woensdag 28/08: Kortemark, Blijvelde: helpers van Kortemark voor voormiddag en namiddag: voormiddag vanaf 9u, mensen van de </w:t>
      </w:r>
      <w:proofErr w:type="spellStart"/>
      <w:r>
        <w:t>Stoasje</w:t>
      </w:r>
      <w:proofErr w:type="spellEnd"/>
      <w:r>
        <w:t xml:space="preserve"> komen ook helpen.</w:t>
      </w:r>
      <w:r w:rsidR="00347E36">
        <w:br/>
      </w:r>
      <w:r w:rsidR="00347E36">
        <w:lastRenderedPageBreak/>
        <w:t>Marleen stuurt een bericht met de oproep om te helpen 2 weken v</w:t>
      </w:r>
      <w:r w:rsidR="003A117B">
        <w:t>óó</w:t>
      </w:r>
      <w:r w:rsidR="00347E36">
        <w:t>r de Kermisfeesten.</w:t>
      </w:r>
    </w:p>
    <w:p w:rsidR="00AC5843" w:rsidRDefault="00AC5843" w:rsidP="00CA7540">
      <w:pPr>
        <w:pStyle w:val="Lijstalinea"/>
        <w:numPr>
          <w:ilvl w:val="2"/>
          <w:numId w:val="45"/>
        </w:numPr>
        <w:spacing w:after="0" w:line="240" w:lineRule="auto"/>
        <w:outlineLvl w:val="0"/>
      </w:pPr>
      <w:r>
        <w:t>Marleen zorgt voor de kaarten en bezorgt ze aan de verantwoordelijken.</w:t>
      </w:r>
      <w:r w:rsidR="000400F9">
        <w:br/>
      </w:r>
    </w:p>
    <w:p w:rsidR="00A534D6" w:rsidRDefault="00A534D6" w:rsidP="00A534D6">
      <w:pPr>
        <w:spacing w:after="160" w:line="259" w:lineRule="auto"/>
      </w:pPr>
    </w:p>
    <w:p w:rsidR="00A534D6" w:rsidRDefault="00A534D6" w:rsidP="00A534D6">
      <w:pPr>
        <w:spacing w:after="160" w:line="259" w:lineRule="auto"/>
      </w:pPr>
    </w:p>
    <w:p w:rsidR="000400F9" w:rsidRDefault="000400F9" w:rsidP="000400F9">
      <w:pPr>
        <w:pStyle w:val="Lijstalinea"/>
        <w:numPr>
          <w:ilvl w:val="0"/>
          <w:numId w:val="2"/>
        </w:numPr>
        <w:spacing w:after="160" w:line="259" w:lineRule="auto"/>
      </w:pPr>
      <w:r w:rsidRPr="003B2270">
        <w:rPr>
          <w:b/>
          <w:bCs/>
        </w:rPr>
        <w:t>Uitstap leden/ex-leden en partners op vrijdag 25 oktober 2019</w:t>
      </w:r>
      <w:r w:rsidR="005E7523">
        <w:rPr>
          <w:b/>
          <w:bCs/>
        </w:rPr>
        <w:br/>
      </w:r>
      <w:r>
        <w:br/>
        <w:t>De Brouwerij Den Buiten, Torhoutstraat 16, is vanaf september terug open.</w:t>
      </w:r>
      <w:r>
        <w:br/>
        <w:t xml:space="preserve">Voorstel: </w:t>
      </w:r>
      <w:r w:rsidR="0084717E">
        <w:t xml:space="preserve">om 14u </w:t>
      </w:r>
      <w:r>
        <w:t xml:space="preserve">bijeenkomen op de markt, ingang hoofdportaal kerk, en eerst de pastorietuin bezoeken.  Daarna te voet naar de </w:t>
      </w:r>
      <w:proofErr w:type="spellStart"/>
      <w:proofErr w:type="gramStart"/>
      <w:r>
        <w:t>St</w:t>
      </w:r>
      <w:r w:rsidR="0084717E">
        <w:t>oasje</w:t>
      </w:r>
      <w:proofErr w:type="spellEnd"/>
      <w:r>
        <w:t xml:space="preserve"> ,</w:t>
      </w:r>
      <w:proofErr w:type="gramEnd"/>
      <w:r>
        <w:t xml:space="preserve"> er koffie drinken + </w:t>
      </w:r>
      <w:r w:rsidR="0084717E">
        <w:t>taart</w:t>
      </w:r>
      <w:r>
        <w:t xml:space="preserve"> eten.  </w:t>
      </w:r>
      <w:r>
        <w:br/>
        <w:t xml:space="preserve">Ann Sap zal uitleg geven in de Pastorietuin en in de </w:t>
      </w:r>
      <w:proofErr w:type="spellStart"/>
      <w:r>
        <w:t>Stoasje</w:t>
      </w:r>
      <w:proofErr w:type="spellEnd"/>
      <w:r>
        <w:t>.  Als afsluiter te voet naar de brouwerij voor de rondleiding, een degustatie en aansluitend een avondsnack in het Smaakatelier.</w:t>
      </w:r>
      <w:r w:rsidR="00624277">
        <w:br/>
        <w:t xml:space="preserve">Marleen maakt </w:t>
      </w:r>
      <w:r w:rsidR="00CA7540">
        <w:t xml:space="preserve">een </w:t>
      </w:r>
      <w:r w:rsidR="00624277">
        <w:t>uitnodiging</w:t>
      </w:r>
      <w:r w:rsidR="00CA7540">
        <w:t>.</w:t>
      </w:r>
      <w:r w:rsidR="003B2270">
        <w:br/>
      </w:r>
    </w:p>
    <w:p w:rsidR="005506BB" w:rsidRPr="003B2270" w:rsidRDefault="005506BB" w:rsidP="005506BB">
      <w:pPr>
        <w:pStyle w:val="Lijstalinea"/>
        <w:numPr>
          <w:ilvl w:val="0"/>
          <w:numId w:val="2"/>
        </w:numPr>
        <w:spacing w:after="160" w:line="259" w:lineRule="auto"/>
        <w:rPr>
          <w:b/>
          <w:bCs/>
        </w:rPr>
      </w:pPr>
      <w:r w:rsidRPr="003B2270">
        <w:rPr>
          <w:b/>
          <w:bCs/>
        </w:rPr>
        <w:t>Films najaar 2019 en voorjaar 2020</w:t>
      </w:r>
      <w:r w:rsidR="005E7523">
        <w:rPr>
          <w:b/>
          <w:bCs/>
        </w:rPr>
        <w:br/>
      </w:r>
    </w:p>
    <w:p w:rsidR="0047576A" w:rsidRDefault="005506BB" w:rsidP="00B7215E">
      <w:pPr>
        <w:pStyle w:val="Lijstalinea"/>
        <w:numPr>
          <w:ilvl w:val="0"/>
          <w:numId w:val="40"/>
        </w:numPr>
        <w:ind w:left="2136"/>
      </w:pPr>
      <w:r>
        <w:t xml:space="preserve">13 september 2019: The Old Man en The Gun </w:t>
      </w:r>
      <w:r>
        <w:br/>
        <w:t xml:space="preserve">Marie-Jeanne </w:t>
      </w:r>
      <w:proofErr w:type="spellStart"/>
      <w:r>
        <w:t>Compernolle</w:t>
      </w:r>
      <w:proofErr w:type="spellEnd"/>
      <w:r>
        <w:t xml:space="preserve"> en Diana komen helpen.</w:t>
      </w:r>
      <w:r>
        <w:br/>
        <w:t xml:space="preserve">Mensen van de </w:t>
      </w:r>
      <w:proofErr w:type="spellStart"/>
      <w:r>
        <w:t>Stoasje</w:t>
      </w:r>
      <w:proofErr w:type="spellEnd"/>
      <w:r>
        <w:t xml:space="preserve"> komen helpen.</w:t>
      </w:r>
    </w:p>
    <w:p w:rsidR="0047576A" w:rsidRDefault="005506BB" w:rsidP="00B7215E">
      <w:pPr>
        <w:pStyle w:val="Lijstalinea"/>
        <w:numPr>
          <w:ilvl w:val="0"/>
          <w:numId w:val="40"/>
        </w:numPr>
        <w:ind w:left="2136"/>
      </w:pPr>
      <w:r>
        <w:t xml:space="preserve">11 oktober 2019: Coureur  </w:t>
      </w:r>
      <w:r>
        <w:br/>
        <w:t xml:space="preserve">Marie-Jeanne </w:t>
      </w:r>
      <w:proofErr w:type="spellStart"/>
      <w:r>
        <w:t>Compernolle</w:t>
      </w:r>
      <w:proofErr w:type="spellEnd"/>
      <w:r>
        <w:t xml:space="preserve"> en Diana komen helpen.</w:t>
      </w:r>
      <w:r>
        <w:br/>
        <w:t xml:space="preserve">Mensen van de </w:t>
      </w:r>
      <w:proofErr w:type="spellStart"/>
      <w:r>
        <w:t>Stoasje</w:t>
      </w:r>
      <w:proofErr w:type="spellEnd"/>
      <w:r>
        <w:t xml:space="preserve"> komen helpen.</w:t>
      </w:r>
    </w:p>
    <w:p w:rsidR="0047576A" w:rsidRDefault="005506BB" w:rsidP="00DC2AF2">
      <w:pPr>
        <w:pStyle w:val="Lijstalinea"/>
        <w:numPr>
          <w:ilvl w:val="0"/>
          <w:numId w:val="40"/>
        </w:numPr>
        <w:ind w:left="2136"/>
      </w:pPr>
      <w:r>
        <w:t xml:space="preserve">20 maart 2020: A </w:t>
      </w:r>
      <w:proofErr w:type="spellStart"/>
      <w:r>
        <w:t>Beautiful</w:t>
      </w:r>
      <w:proofErr w:type="spellEnd"/>
      <w:r>
        <w:t xml:space="preserve"> Boy </w:t>
      </w:r>
    </w:p>
    <w:p w:rsidR="0066438A" w:rsidRDefault="005506BB" w:rsidP="00DC2AF2">
      <w:pPr>
        <w:pStyle w:val="Lijstalinea"/>
        <w:numPr>
          <w:ilvl w:val="0"/>
          <w:numId w:val="40"/>
        </w:numPr>
        <w:ind w:left="2136"/>
      </w:pPr>
      <w:r>
        <w:t xml:space="preserve">17 april 2020: </w:t>
      </w:r>
      <w:proofErr w:type="spellStart"/>
      <w:r>
        <w:t>Greenbook</w:t>
      </w:r>
      <w:proofErr w:type="spellEnd"/>
      <w:r w:rsidR="0066438A">
        <w:br/>
      </w:r>
    </w:p>
    <w:p w:rsidR="0066438A" w:rsidRDefault="0066438A" w:rsidP="0066438A">
      <w:pPr>
        <w:pStyle w:val="Lijstalinea"/>
        <w:numPr>
          <w:ilvl w:val="0"/>
          <w:numId w:val="43"/>
        </w:numPr>
      </w:pPr>
      <w:r w:rsidRPr="003B2270">
        <w:rPr>
          <w:b/>
          <w:bCs/>
        </w:rPr>
        <w:t>Toneelvoorstelling het Gluurhuis-compagnie KROM-B in de Beuk op vrijdag 4 oktober 2019 om 20u, vanaf 6 jaar</w:t>
      </w:r>
      <w:r w:rsidR="00BD34CA">
        <w:rPr>
          <w:b/>
          <w:bCs/>
        </w:rPr>
        <w:br/>
      </w:r>
      <w:r w:rsidRPr="003B2270">
        <w:rPr>
          <w:b/>
          <w:bCs/>
        </w:rPr>
        <w:br/>
      </w:r>
      <w:r>
        <w:t>Het muzikaal toneel duurt 50 minuten, is zonder pauze, zal luchtig gebracht worden, er is veel aandacht voor het decor.</w:t>
      </w:r>
      <w:r>
        <w:br/>
        <w:t xml:space="preserve">Inkom bedraagt 5 euro. </w:t>
      </w:r>
      <w:r>
        <w:br/>
        <w:t>Compagnie KROM-B wil minimum 2,5 euro per persoon overhouden.</w:t>
      </w:r>
      <w:r>
        <w:br/>
        <w:t>Biedt OAR een drankje aan bv een streekbiertje?</w:t>
      </w:r>
      <w:r w:rsidR="00770625">
        <w:t xml:space="preserve"> </w:t>
      </w:r>
      <w:r w:rsidR="00C43729">
        <w:t xml:space="preserve">  </w:t>
      </w:r>
      <w:r w:rsidR="00CA7540">
        <w:t xml:space="preserve">Biertje van </w:t>
      </w:r>
      <w:r w:rsidR="00C43729">
        <w:t>Brouwerij Den Buiten</w:t>
      </w:r>
      <w:r w:rsidR="00CA7540">
        <w:t>?</w:t>
      </w:r>
      <w:r w:rsidR="00C43729">
        <w:t xml:space="preserve">  </w:t>
      </w:r>
      <w:r w:rsidR="00770625">
        <w:t>Op de volgende vergadering wordt de toneelvoorstelling verder besproken.</w:t>
      </w:r>
      <w:r>
        <w:br/>
      </w:r>
    </w:p>
    <w:p w:rsidR="003A76C3" w:rsidRPr="003B2270" w:rsidRDefault="003A76C3" w:rsidP="003A76C3">
      <w:pPr>
        <w:pStyle w:val="Lijstalinea"/>
        <w:numPr>
          <w:ilvl w:val="0"/>
          <w:numId w:val="43"/>
        </w:numPr>
        <w:spacing w:after="160" w:line="259" w:lineRule="auto"/>
        <w:rPr>
          <w:b/>
          <w:bCs/>
        </w:rPr>
      </w:pPr>
      <w:r w:rsidRPr="003B2270">
        <w:rPr>
          <w:b/>
          <w:bCs/>
        </w:rPr>
        <w:t xml:space="preserve">De </w:t>
      </w:r>
      <w:proofErr w:type="spellStart"/>
      <w:r w:rsidRPr="003B2270">
        <w:rPr>
          <w:b/>
          <w:bCs/>
        </w:rPr>
        <w:t>Stoasje</w:t>
      </w:r>
      <w:proofErr w:type="spellEnd"/>
      <w:r w:rsidRPr="003B2270">
        <w:rPr>
          <w:b/>
          <w:bCs/>
        </w:rPr>
        <w:t>/de Pastorietuin</w:t>
      </w:r>
      <w:r w:rsidRPr="003B2270">
        <w:rPr>
          <w:b/>
          <w:bCs/>
        </w:rPr>
        <w:br/>
      </w:r>
    </w:p>
    <w:p w:rsidR="003A76C3" w:rsidRDefault="003A76C3" w:rsidP="003A76C3">
      <w:pPr>
        <w:pStyle w:val="Lijstalinea"/>
        <w:numPr>
          <w:ilvl w:val="1"/>
          <w:numId w:val="43"/>
        </w:numPr>
        <w:spacing w:after="160" w:line="259" w:lineRule="auto"/>
      </w:pPr>
      <w:r>
        <w:t>Iedere 2</w:t>
      </w:r>
      <w:r w:rsidRPr="00214E7D">
        <w:rPr>
          <w:vertAlign w:val="superscript"/>
        </w:rPr>
        <w:t>e</w:t>
      </w:r>
      <w:r>
        <w:t xml:space="preserve"> donderdag (deze maand 13 juni) van de maand kan je in de </w:t>
      </w:r>
      <w:proofErr w:type="spellStart"/>
      <w:r>
        <w:t>Stoasje</w:t>
      </w:r>
      <w:proofErr w:type="spellEnd"/>
      <w:r>
        <w:t xml:space="preserve"> tot 21u30 komen iets drinken, een gezelschapsspel spelen, kaarten, breien, </w:t>
      </w:r>
      <w:proofErr w:type="spellStart"/>
      <w:r>
        <w:t>handwer</w:t>
      </w:r>
      <w:r w:rsidR="00603A7C">
        <w:t>-</w:t>
      </w:r>
      <w:r>
        <w:t>ken</w:t>
      </w:r>
      <w:proofErr w:type="spellEnd"/>
      <w:proofErr w:type="gramStart"/>
      <w:r>
        <w:t xml:space="preserve"> ,…</w:t>
      </w:r>
      <w:proofErr w:type="gramEnd"/>
      <w:r>
        <w:br/>
        <w:t xml:space="preserve">De leden krijgen de flyer van de </w:t>
      </w:r>
      <w:proofErr w:type="spellStart"/>
      <w:r>
        <w:t>Stoasje</w:t>
      </w:r>
      <w:proofErr w:type="spellEnd"/>
      <w:r>
        <w:t xml:space="preserve"> mee naar huis.</w:t>
      </w:r>
    </w:p>
    <w:p w:rsidR="003A76C3" w:rsidRDefault="003A76C3" w:rsidP="003A76C3">
      <w:pPr>
        <w:pStyle w:val="Lijstalinea"/>
        <w:numPr>
          <w:ilvl w:val="1"/>
          <w:numId w:val="43"/>
        </w:numPr>
        <w:spacing w:after="160" w:line="259" w:lineRule="auto"/>
      </w:pPr>
      <w:r>
        <w:t>De Pastorietuin. Op zondag 16 juni van 14 tot 17u leiden de mensen van de werkgroep je graag rond.  Er wordt uitleg gegeven over alles bij een glaasje en een hapje.</w:t>
      </w:r>
      <w:r>
        <w:br/>
      </w:r>
      <w:r>
        <w:lastRenderedPageBreak/>
        <w:t>Vanaf 16 juni is de tuin elke dag vrij toegankelijk; een nieuw stukje openbaar groen in Kortemark!</w:t>
      </w:r>
      <w:r w:rsidR="00664EFC">
        <w:br/>
      </w:r>
      <w:r w:rsidR="00877F8C">
        <w:br/>
      </w:r>
      <w:r w:rsidR="00877F8C">
        <w:br/>
      </w:r>
      <w:r w:rsidR="00877F8C">
        <w:br/>
      </w:r>
      <w:r w:rsidR="0047576A">
        <w:br/>
      </w:r>
      <w:r w:rsidR="0047576A">
        <w:br/>
      </w:r>
      <w:bookmarkStart w:id="0" w:name="_GoBack"/>
      <w:bookmarkEnd w:id="0"/>
    </w:p>
    <w:p w:rsidR="002D6406" w:rsidRPr="002D6406" w:rsidRDefault="00664EFC" w:rsidP="001B1609">
      <w:pPr>
        <w:pStyle w:val="Lijstalinea"/>
        <w:numPr>
          <w:ilvl w:val="0"/>
          <w:numId w:val="2"/>
        </w:numPr>
        <w:spacing w:after="0" w:line="240" w:lineRule="auto"/>
        <w:outlineLvl w:val="0"/>
      </w:pPr>
      <w:r w:rsidRPr="003B2270">
        <w:rPr>
          <w:b/>
          <w:bCs/>
        </w:rPr>
        <w:t>Het Lokaal Dienstencentrum</w:t>
      </w:r>
      <w:r w:rsidR="003B2270">
        <w:t xml:space="preserve"> </w:t>
      </w:r>
      <w:r w:rsidR="003B2270" w:rsidRPr="003B2270">
        <w:rPr>
          <w:b/>
          <w:bCs/>
        </w:rPr>
        <w:t>de Wimperlinde</w:t>
      </w:r>
      <w:r w:rsidR="00BD34CA">
        <w:rPr>
          <w:b/>
          <w:bCs/>
        </w:rPr>
        <w:br/>
      </w:r>
    </w:p>
    <w:p w:rsidR="002D6406" w:rsidRDefault="00664EFC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Céline stelt het nieuwe logo van het lokaal dienstencentrum voor.</w:t>
      </w:r>
    </w:p>
    <w:p w:rsidR="002D6406" w:rsidRDefault="00752E26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Het programma van het najaar wordt opgesteld.  In augustus wordt de brochure </w:t>
      </w:r>
      <w:r w:rsidR="002D6406">
        <w:t xml:space="preserve">huis aan huis </w:t>
      </w:r>
      <w:r>
        <w:t>verdeeld.</w:t>
      </w:r>
    </w:p>
    <w:p w:rsidR="002D6406" w:rsidRDefault="00752E26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Naar aanleiding van de Kunstroute stonden er enkele kunstwerken.</w:t>
      </w:r>
    </w:p>
    <w:p w:rsidR="002D6406" w:rsidRDefault="00752E26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Eénmaal per maand gaat de terrasnamiddag door, er wordt gebakken,</w:t>
      </w:r>
      <w:r w:rsidR="002D6406">
        <w:t xml:space="preserve"> het is</w:t>
      </w:r>
      <w:r>
        <w:t xml:space="preserve"> een gezellige namiddag.</w:t>
      </w:r>
    </w:p>
    <w:p w:rsidR="002D6406" w:rsidRDefault="00752E26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Op zoek naar vrijwilligers voor de cafetaria, stoelgymnastiek (laagdrempelige beweging voor senioren)</w:t>
      </w:r>
    </w:p>
    <w:p w:rsidR="002D6406" w:rsidRDefault="00752E26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Op de info</w:t>
      </w:r>
      <w:r w:rsidR="00BD34CA">
        <w:t>namiddag</w:t>
      </w:r>
      <w:r>
        <w:t xml:space="preserve"> in verband met huidkanker op 6 juni waren ongeveer 40 aanwezigen.</w:t>
      </w:r>
      <w:r>
        <w:br/>
        <w:t xml:space="preserve">Het werd een interessante namiddag onder leiding van Dokter Stockman.  Spijtig dat </w:t>
      </w:r>
      <w:r w:rsidR="00BD34CA">
        <w:t xml:space="preserve">er geen </w:t>
      </w:r>
      <w:r>
        <w:t xml:space="preserve">brochure </w:t>
      </w:r>
      <w:r w:rsidR="00BD34CA">
        <w:t>voorhanden was</w:t>
      </w:r>
      <w:r>
        <w:t xml:space="preserve">.  Er </w:t>
      </w:r>
      <w:r w:rsidR="000B1001">
        <w:t xml:space="preserve">kwamen </w:t>
      </w:r>
      <w:r w:rsidR="00BD34CA">
        <w:t xml:space="preserve">ook </w:t>
      </w:r>
      <w:r>
        <w:t>veel moeilijke benamingen</w:t>
      </w:r>
      <w:r w:rsidR="000B1001">
        <w:t xml:space="preserve"> aan bod.</w:t>
      </w:r>
    </w:p>
    <w:p w:rsidR="002D6406" w:rsidRDefault="000B1001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De introductie</w:t>
      </w:r>
      <w:r w:rsidR="00BD34CA">
        <w:t xml:space="preserve">namiddag </w:t>
      </w:r>
      <w:r>
        <w:t xml:space="preserve">van </w:t>
      </w:r>
      <w:proofErr w:type="spellStart"/>
      <w:r>
        <w:t>Qi</w:t>
      </w:r>
      <w:proofErr w:type="spellEnd"/>
      <w:r>
        <w:t>-gong werd positief onthaald, in het najaar volgt een reeks</w:t>
      </w:r>
      <w:r w:rsidR="00BD34CA">
        <w:t>.</w:t>
      </w:r>
    </w:p>
    <w:p w:rsidR="002D6406" w:rsidRDefault="000B1001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De infonamiddag opvoeden van kleinkinderen was heel interessant.</w:t>
      </w:r>
    </w:p>
    <w:p w:rsidR="002D6406" w:rsidRDefault="00F8758E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In de zomer zijn er niet zoveel activiteiten gepland.   Je kan terecht in de cafetaria-ijssalon om een ijsje te eten</w:t>
      </w:r>
      <w:r w:rsidR="00BD34CA">
        <w:t>/iets te drinken</w:t>
      </w:r>
      <w:r>
        <w:t>.</w:t>
      </w:r>
    </w:p>
    <w:p w:rsidR="002D6406" w:rsidRDefault="00F8758E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De tweewekelijkse </w:t>
      </w:r>
      <w:proofErr w:type="spellStart"/>
      <w:r>
        <w:t>kaarting</w:t>
      </w:r>
      <w:proofErr w:type="spellEnd"/>
      <w:r>
        <w:t xml:space="preserve"> gaat enkel in juli en augustus niet door.</w:t>
      </w:r>
    </w:p>
    <w:p w:rsidR="000400F9" w:rsidRDefault="00CC7C67" w:rsidP="002D6406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In het lokaal dienstencentrum </w:t>
      </w:r>
      <w:r w:rsidR="00B83151">
        <w:t xml:space="preserve">in de </w:t>
      </w:r>
      <w:proofErr w:type="spellStart"/>
      <w:r w:rsidR="00B83151">
        <w:t>Roende</w:t>
      </w:r>
      <w:proofErr w:type="spellEnd"/>
      <w:r w:rsidR="00B83151">
        <w:t xml:space="preserve"> </w:t>
      </w:r>
      <w:r>
        <w:t xml:space="preserve">zal een middagmaal </w:t>
      </w:r>
      <w:r w:rsidR="00B83151">
        <w:t xml:space="preserve">genuttigd </w:t>
      </w:r>
      <w:r w:rsidR="00BD34CA">
        <w:t xml:space="preserve">kunnen </w:t>
      </w:r>
      <w:r w:rsidR="00DB2DF2">
        <w:t>worden.</w:t>
      </w:r>
      <w:r>
        <w:br/>
      </w:r>
      <w:r w:rsidR="00BD34CA">
        <w:t xml:space="preserve">Er </w:t>
      </w:r>
      <w:r>
        <w:t xml:space="preserve">wordt nog besproken waar bewoners van de serviceflats </w:t>
      </w:r>
      <w:r w:rsidR="00BD34CA">
        <w:t xml:space="preserve">dan </w:t>
      </w:r>
      <w:r>
        <w:t>zullen eten.</w:t>
      </w:r>
      <w:r w:rsidR="00B83151">
        <w:br/>
      </w:r>
    </w:p>
    <w:p w:rsidR="00247C80" w:rsidRDefault="00F04D94" w:rsidP="001B1609">
      <w:pPr>
        <w:pStyle w:val="Lijstalinea"/>
        <w:numPr>
          <w:ilvl w:val="0"/>
          <w:numId w:val="2"/>
        </w:numPr>
        <w:spacing w:after="0" w:line="240" w:lineRule="auto"/>
        <w:outlineLvl w:val="0"/>
      </w:pPr>
      <w:r w:rsidRPr="003B2270">
        <w:rPr>
          <w:b/>
          <w:bCs/>
        </w:rPr>
        <w:t xml:space="preserve">De </w:t>
      </w:r>
      <w:proofErr w:type="spellStart"/>
      <w:r w:rsidRPr="003B2270">
        <w:rPr>
          <w:b/>
          <w:bCs/>
        </w:rPr>
        <w:t>Roende</w:t>
      </w:r>
      <w:proofErr w:type="spellEnd"/>
      <w:r w:rsidR="005E7523">
        <w:rPr>
          <w:b/>
          <w:bCs/>
        </w:rPr>
        <w:br/>
      </w:r>
      <w:r>
        <w:br/>
        <w:t xml:space="preserve">De verhuis van de diensten naar de </w:t>
      </w:r>
      <w:proofErr w:type="spellStart"/>
      <w:r>
        <w:t>Roende</w:t>
      </w:r>
      <w:proofErr w:type="spellEnd"/>
      <w:r>
        <w:t xml:space="preserve"> zal waarschijnlijk in oktober </w:t>
      </w:r>
      <w:r w:rsidR="007C65EE">
        <w:t xml:space="preserve">2019 </w:t>
      </w:r>
      <w:r>
        <w:t xml:space="preserve">zijn.  De afwerking van het gebouw vergt nog veel tijd. </w:t>
      </w:r>
      <w:r w:rsidR="007B4EA9">
        <w:br/>
        <w:t xml:space="preserve">De </w:t>
      </w:r>
      <w:r w:rsidR="00180379">
        <w:t>boom-</w:t>
      </w:r>
      <w:r w:rsidR="007B4EA9">
        <w:t>wimperlinde</w:t>
      </w:r>
      <w:r w:rsidR="00180379">
        <w:t>-</w:t>
      </w:r>
      <w:r w:rsidR="007B4EA9">
        <w:t xml:space="preserve"> heeft geen schade als gevolg van de brand die ontstond.  Er is ondertussen groene folie gekleefd op het glas, </w:t>
      </w:r>
      <w:r w:rsidR="00180379">
        <w:t xml:space="preserve">de </w:t>
      </w:r>
      <w:r w:rsidR="007B4EA9">
        <w:t>boom wordt onderaan bevloeid.</w:t>
      </w:r>
      <w:r w:rsidR="00247C80">
        <w:br/>
      </w:r>
    </w:p>
    <w:p w:rsidR="00EE164E" w:rsidRPr="00EE164E" w:rsidRDefault="005571DF" w:rsidP="00DE4CB0">
      <w:pPr>
        <w:pStyle w:val="Lijstalinea"/>
        <w:numPr>
          <w:ilvl w:val="0"/>
          <w:numId w:val="2"/>
        </w:numPr>
        <w:spacing w:after="0" w:line="240" w:lineRule="auto"/>
        <w:outlineLvl w:val="0"/>
      </w:pPr>
      <w:proofErr w:type="spellStart"/>
      <w:r w:rsidRPr="007723A8">
        <w:rPr>
          <w:b/>
          <w:bCs/>
        </w:rPr>
        <w:t>Trefdag</w:t>
      </w:r>
      <w:proofErr w:type="spellEnd"/>
      <w:r w:rsidRPr="007723A8">
        <w:rPr>
          <w:b/>
          <w:bCs/>
        </w:rPr>
        <w:t xml:space="preserve"> Ouderen en lokaal beleid op 6 mei 2019 </w:t>
      </w:r>
      <w:r w:rsidR="005E7523" w:rsidRPr="007723A8">
        <w:rPr>
          <w:b/>
          <w:bCs/>
          <w:highlight w:val="yellow"/>
        </w:rPr>
        <w:br/>
      </w:r>
    </w:p>
    <w:p w:rsidR="007925F8" w:rsidRDefault="007925F8" w:rsidP="00C12309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Jammer dat het over grote steden ging: Gent en Roeselare.</w:t>
      </w:r>
    </w:p>
    <w:p w:rsidR="00B07999" w:rsidRDefault="006C459C" w:rsidP="00C12309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Bedoeling om mensen die </w:t>
      </w:r>
      <w:r w:rsidR="00C12309">
        <w:t xml:space="preserve">geen lid zijn van </w:t>
      </w:r>
      <w:r>
        <w:t>een vereniging te bereiken.</w:t>
      </w:r>
      <w:r w:rsidR="007925F8" w:rsidRPr="007925F8">
        <w:t xml:space="preserve"> </w:t>
      </w:r>
      <w:r w:rsidR="007925F8">
        <w:t xml:space="preserve"> Er zijn nog steeds mensen die niet weten wat er reilt en zeilt in de gemeente.  Er is heel veel informatie, er is </w:t>
      </w:r>
      <w:r w:rsidR="006957C6">
        <w:t xml:space="preserve">ook </w:t>
      </w:r>
      <w:r w:rsidR="007925F8">
        <w:t>dikwijls overlapping</w:t>
      </w:r>
      <w:r w:rsidR="00A22521">
        <w:t xml:space="preserve"> hiervan</w:t>
      </w:r>
      <w:r w:rsidR="007925F8">
        <w:t>.  Er wordt meer samenwerking gevraagd tussen de verschillende verenigingen, dorpsraad, buurtwerking, …</w:t>
      </w:r>
      <w:r w:rsidR="007925F8">
        <w:br/>
        <w:t>Buurtwerking: hoe ver gaat deze werking?</w:t>
      </w:r>
      <w:r w:rsidR="006957C6">
        <w:br/>
        <w:t xml:space="preserve">De buurtwerking heeft een rol </w:t>
      </w:r>
      <w:r w:rsidR="00DF19FA">
        <w:t xml:space="preserve">ten opzichte van </w:t>
      </w:r>
      <w:r w:rsidR="006957C6">
        <w:t>eenzame mensen, niet de gemeente.</w:t>
      </w:r>
      <w:r w:rsidR="007925F8">
        <w:br/>
      </w:r>
      <w:r w:rsidR="0041209E">
        <w:t xml:space="preserve">We hoeven respect te hebben voor </w:t>
      </w:r>
      <w:r w:rsidR="006957C6">
        <w:t xml:space="preserve">de eigenheid van de </w:t>
      </w:r>
      <w:r w:rsidR="0041209E">
        <w:t>mensen die de stap niet willen zetten naar verenigingen, activiteiten,</w:t>
      </w:r>
      <w:r w:rsidR="00DF19FA">
        <w:t xml:space="preserve"> </w:t>
      </w:r>
      <w:r w:rsidR="0041209E">
        <w:t>…</w:t>
      </w:r>
    </w:p>
    <w:p w:rsidR="00C1331B" w:rsidRDefault="00B07999" w:rsidP="00E5207A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Uitbouw vrijwilligersplaats, </w:t>
      </w:r>
      <w:r w:rsidR="00583AA0">
        <w:t>vrijwilligers dienen</w:t>
      </w:r>
      <w:r>
        <w:t xml:space="preserve"> in dialoog </w:t>
      </w:r>
      <w:r w:rsidR="00583AA0">
        <w:t xml:space="preserve">te </w:t>
      </w:r>
      <w:r>
        <w:t xml:space="preserve">kunnen gaan met </w:t>
      </w:r>
      <w:r w:rsidR="00C1331B">
        <w:t xml:space="preserve">de </w:t>
      </w:r>
      <w:r>
        <w:t>gemeente.</w:t>
      </w:r>
    </w:p>
    <w:p w:rsidR="00340AB2" w:rsidRDefault="006C459C" w:rsidP="00E5207A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Kortemark is als plattelandsgemeente een </w:t>
      </w:r>
      <w:r w:rsidR="00B07999">
        <w:t>voorbeeldgemeente.</w:t>
      </w:r>
    </w:p>
    <w:p w:rsidR="00340AB2" w:rsidRDefault="00373509" w:rsidP="00340AB2">
      <w:pPr>
        <w:pStyle w:val="Lijstalinea"/>
        <w:numPr>
          <w:ilvl w:val="2"/>
          <w:numId w:val="2"/>
        </w:numPr>
        <w:spacing w:after="0" w:line="240" w:lineRule="auto"/>
        <w:outlineLvl w:val="0"/>
      </w:pPr>
      <w:r>
        <w:t xml:space="preserve">In 2019 </w:t>
      </w:r>
      <w:r w:rsidR="00B07999">
        <w:t>krijgt</w:t>
      </w:r>
      <w:r>
        <w:t xml:space="preserve"> iedereen die 80 wordt </w:t>
      </w:r>
      <w:r w:rsidR="00B07999">
        <w:t>een verjaardags</w:t>
      </w:r>
      <w:r>
        <w:t>kaart.  Hierop staat dat</w:t>
      </w:r>
      <w:r w:rsidR="00B07999">
        <w:t xml:space="preserve"> een</w:t>
      </w:r>
      <w:r>
        <w:t xml:space="preserve"> maatschappelijk werker </w:t>
      </w:r>
      <w:r w:rsidR="00B07999">
        <w:t xml:space="preserve">indien gewenst </w:t>
      </w:r>
      <w:r>
        <w:t>op huisbezoek kan komen</w:t>
      </w:r>
      <w:r w:rsidR="008F140D">
        <w:t xml:space="preserve"> om hen te informeren over de diensten, premies, de talrijke </w:t>
      </w:r>
      <w:proofErr w:type="gramStart"/>
      <w:r w:rsidR="008F140D">
        <w:t>faciliteiten,…</w:t>
      </w:r>
      <w:proofErr w:type="gramEnd"/>
      <w:r>
        <w:br/>
      </w:r>
      <w:r w:rsidR="00606185">
        <w:t>De maatschappelijk werker ziet</w:t>
      </w:r>
      <w:r w:rsidR="00C1331B">
        <w:t xml:space="preserve"> </w:t>
      </w:r>
      <w:r>
        <w:t xml:space="preserve">hoe </w:t>
      </w:r>
      <w:r w:rsidR="00C1331B">
        <w:t xml:space="preserve">de </w:t>
      </w:r>
      <w:r>
        <w:t xml:space="preserve">mensen leven, </w:t>
      </w:r>
      <w:r w:rsidR="001E5C98">
        <w:t xml:space="preserve">hoe ze zich </w:t>
      </w:r>
      <w:r>
        <w:t>verzorg</w:t>
      </w:r>
      <w:r w:rsidR="001E5C98">
        <w:t>en</w:t>
      </w:r>
      <w:r>
        <w:t>,</w:t>
      </w:r>
      <w:r w:rsidR="00C1331B">
        <w:t xml:space="preserve"> </w:t>
      </w:r>
      <w:r w:rsidR="001E5C98">
        <w:t xml:space="preserve">wat de noden zijn wat betreft </w:t>
      </w:r>
      <w:r>
        <w:t>huisvesting</w:t>
      </w:r>
      <w:r w:rsidR="006250CC">
        <w:t>,</w:t>
      </w:r>
      <w:r w:rsidR="00B239A0">
        <w:t xml:space="preserve"> merkt of de persoon eenzaam is,</w:t>
      </w:r>
      <w:r w:rsidR="00340AB2">
        <w:t xml:space="preserve"> </w:t>
      </w:r>
      <w:r w:rsidR="00B239A0">
        <w:t>…</w:t>
      </w:r>
    </w:p>
    <w:p w:rsidR="00BB2FC5" w:rsidRDefault="00B37D68" w:rsidP="00340AB2">
      <w:pPr>
        <w:pStyle w:val="Lijstalinea"/>
        <w:numPr>
          <w:ilvl w:val="2"/>
          <w:numId w:val="2"/>
        </w:numPr>
        <w:spacing w:after="0" w:line="240" w:lineRule="auto"/>
        <w:outlineLvl w:val="0"/>
      </w:pPr>
      <w:r>
        <w:lastRenderedPageBreak/>
        <w:t xml:space="preserve">In de verschillende deelgemeenten </w:t>
      </w:r>
      <w:r w:rsidR="00C1331B">
        <w:t xml:space="preserve">zal er in de loop van 2019 terug een </w:t>
      </w:r>
      <w:r>
        <w:t xml:space="preserve">infonamiddag </w:t>
      </w:r>
      <w:r w:rsidR="00C1331B">
        <w:t>georganiseerd worden</w:t>
      </w:r>
      <w:r w:rsidR="00606185">
        <w:t xml:space="preserve"> door het Sociaal Huis</w:t>
      </w:r>
      <w:r w:rsidR="00C1331B">
        <w:t>.</w:t>
      </w:r>
      <w:r>
        <w:t xml:space="preserve"> </w:t>
      </w:r>
      <w:r w:rsidR="00606185">
        <w:t xml:space="preserve"> In </w:t>
      </w:r>
      <w:r>
        <w:t xml:space="preserve">2018 </w:t>
      </w:r>
      <w:r w:rsidR="00606185">
        <w:t>werd dit ook gedaan.</w:t>
      </w:r>
      <w:r>
        <w:br/>
      </w:r>
      <w:r w:rsidR="00353BE2">
        <w:t>Tegenwoordig</w:t>
      </w:r>
      <w:r>
        <w:t xml:space="preserve"> </w:t>
      </w:r>
      <w:r w:rsidR="00353BE2">
        <w:t xml:space="preserve">gaan de </w:t>
      </w:r>
      <w:r>
        <w:t>diensten naar de mensen toe</w:t>
      </w:r>
      <w:r w:rsidR="00C1331B">
        <w:t xml:space="preserve"> en werken </w:t>
      </w:r>
      <w:r w:rsidR="00353BE2">
        <w:t xml:space="preserve">ze ook </w:t>
      </w:r>
      <w:r>
        <w:t xml:space="preserve">meer samen met </w:t>
      </w:r>
      <w:r w:rsidR="005822AF">
        <w:t>de</w:t>
      </w:r>
      <w:r w:rsidR="00606185">
        <w:t xml:space="preserve"> </w:t>
      </w:r>
      <w:r>
        <w:t>verenigingen.</w:t>
      </w:r>
    </w:p>
    <w:p w:rsidR="002A2D7D" w:rsidRDefault="00247C80" w:rsidP="00FE6F1D">
      <w:pPr>
        <w:pStyle w:val="Lijstalinea"/>
        <w:numPr>
          <w:ilvl w:val="0"/>
          <w:numId w:val="46"/>
        </w:numPr>
        <w:spacing w:after="0" w:line="240" w:lineRule="auto"/>
        <w:outlineLvl w:val="0"/>
      </w:pPr>
      <w:r>
        <w:t>De Mindermobielencentrale</w:t>
      </w:r>
      <w:r w:rsidR="00BB2FC5">
        <w:t xml:space="preserve"> in Kortemark</w:t>
      </w:r>
      <w:r>
        <w:t xml:space="preserve"> werkt goed.</w:t>
      </w:r>
      <w:r w:rsidR="007B4EA9">
        <w:br/>
      </w:r>
      <w:r>
        <w:t xml:space="preserve">Er worden korte (bv naar </w:t>
      </w:r>
      <w:proofErr w:type="spellStart"/>
      <w:r>
        <w:t>kaarting</w:t>
      </w:r>
      <w:proofErr w:type="spellEnd"/>
      <w:r>
        <w:t>) en langere ritten (</w:t>
      </w:r>
      <w:r w:rsidR="006250CC">
        <w:t>bv-onderzoek</w:t>
      </w:r>
      <w:r>
        <w:t xml:space="preserve"> in ziekenhuis) aangevraagd. </w:t>
      </w:r>
      <w:r w:rsidR="00AA03CF">
        <w:t xml:space="preserve"> De Mindermobielencentrale is ook een belangrijke speler om mensen uit eenzaamheid te halen.</w:t>
      </w:r>
      <w:r>
        <w:br/>
        <w:t>De mutualiteiten bieden ook vervoer aan</w:t>
      </w:r>
      <w:r w:rsidR="00BB2FC5">
        <w:t xml:space="preserve"> hun leden.</w:t>
      </w:r>
      <w:r w:rsidR="00373509">
        <w:br/>
        <w:t>Oproep om vrijwilliger te worden van de mindermobielencentrale.</w:t>
      </w:r>
    </w:p>
    <w:p w:rsidR="00861BD6" w:rsidRDefault="00373509" w:rsidP="00FE6F1D">
      <w:pPr>
        <w:pStyle w:val="Lijstalinea"/>
        <w:numPr>
          <w:ilvl w:val="0"/>
          <w:numId w:val="46"/>
        </w:numPr>
        <w:spacing w:after="0" w:line="240" w:lineRule="auto"/>
        <w:outlineLvl w:val="0"/>
      </w:pPr>
      <w:r>
        <w:t>Opdracht nieuwe wetgeving LDC: antennepunt</w:t>
      </w:r>
      <w:r w:rsidR="007D5406">
        <w:t xml:space="preserve"> hebben </w:t>
      </w:r>
      <w:r>
        <w:t>in verschillende deelgemeentes, hierop wordt ingezet, dit wordt gepromoot.</w:t>
      </w:r>
    </w:p>
    <w:p w:rsidR="00F04D94" w:rsidRDefault="005B35BA" w:rsidP="007D5406">
      <w:pPr>
        <w:pStyle w:val="Lijstalinea"/>
        <w:numPr>
          <w:ilvl w:val="0"/>
          <w:numId w:val="46"/>
        </w:numPr>
        <w:spacing w:after="0" w:line="240" w:lineRule="auto"/>
        <w:outlineLvl w:val="0"/>
      </w:pPr>
      <w:r>
        <w:t xml:space="preserve">Het LDC en de </w:t>
      </w:r>
      <w:proofErr w:type="spellStart"/>
      <w:r>
        <w:t>Stoasje</w:t>
      </w:r>
      <w:proofErr w:type="spellEnd"/>
      <w:r>
        <w:t xml:space="preserve"> </w:t>
      </w:r>
      <w:r w:rsidR="00861BD6">
        <w:t>verwelkom</w:t>
      </w:r>
      <w:r w:rsidR="006F6844">
        <w:t>en</w:t>
      </w:r>
      <w:r w:rsidR="00861BD6">
        <w:t xml:space="preserve"> ook</w:t>
      </w:r>
      <w:r>
        <w:t xml:space="preserve"> mensen die geen lid zijn van een vereniging.</w:t>
      </w:r>
      <w:r w:rsidR="003B2270">
        <w:br/>
      </w:r>
    </w:p>
    <w:p w:rsidR="00752E26" w:rsidRDefault="00F04D94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b/>
          <w:bCs/>
        </w:rPr>
      </w:pPr>
      <w:r w:rsidRPr="003B2270">
        <w:rPr>
          <w:b/>
          <w:bCs/>
        </w:rPr>
        <w:t>Varia</w:t>
      </w:r>
    </w:p>
    <w:p w:rsidR="00603A7C" w:rsidRPr="003B2270" w:rsidRDefault="00603A7C" w:rsidP="00603A7C">
      <w:pPr>
        <w:pStyle w:val="Lijstalinea"/>
        <w:spacing w:after="0" w:line="240" w:lineRule="auto"/>
        <w:outlineLvl w:val="0"/>
        <w:rPr>
          <w:b/>
          <w:bCs/>
        </w:rPr>
      </w:pPr>
    </w:p>
    <w:p w:rsidR="00F04D94" w:rsidRDefault="00F04D94" w:rsidP="00F04D94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Facebook</w:t>
      </w:r>
      <w:r>
        <w:br/>
        <w:t>Oproep aan de leden van de Ouderenadviesraad om lid te worden van Facebook.</w:t>
      </w:r>
      <w:r>
        <w:br/>
        <w:t xml:space="preserve">Je hoeft er niets persoonlijks te posten, je kan er een minimum aan gegevens op plaatsen.  Je ziet veel interessante activiteiten van de gemeente, de </w:t>
      </w:r>
      <w:proofErr w:type="spellStart"/>
      <w:r>
        <w:t>Stoasje</w:t>
      </w:r>
      <w:proofErr w:type="spellEnd"/>
      <w:r>
        <w:t>, de Pastorietuin,</w:t>
      </w:r>
      <w:r w:rsidR="00BD34CA">
        <w:t xml:space="preserve"> het lokaal dienstencentrum,</w:t>
      </w:r>
      <w:r w:rsidR="00247C80">
        <w:t xml:space="preserve"> </w:t>
      </w:r>
      <w:r>
        <w:t>…</w:t>
      </w:r>
    </w:p>
    <w:p w:rsidR="00BD34CA" w:rsidRDefault="00BD34CA" w:rsidP="004176D5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H</w:t>
      </w:r>
      <w:r w:rsidRPr="00F661C6">
        <w:t>et Feestcomité Handzame organiseer</w:t>
      </w:r>
      <w:r>
        <w:t xml:space="preserve">t een </w:t>
      </w:r>
      <w:r w:rsidR="008637D8" w:rsidRPr="00F661C6">
        <w:t>50+ fuif die doorgaat op zaterdagnamiddag 7 september 2019</w:t>
      </w:r>
      <w:r>
        <w:t xml:space="preserve">.  </w:t>
      </w:r>
      <w:r w:rsidR="00834B83">
        <w:t xml:space="preserve">Inkom 2 euro, </w:t>
      </w:r>
      <w:r>
        <w:t xml:space="preserve">je krijgt </w:t>
      </w:r>
      <w:r w:rsidR="00834B83">
        <w:t xml:space="preserve">koffie en taart.  </w:t>
      </w:r>
      <w:r w:rsidR="009B4F54">
        <w:t xml:space="preserve"> Hilde Dewilde bezorgt kaarten aan de seniorenverenigingen, e</w:t>
      </w:r>
      <w:r w:rsidR="008637D8" w:rsidRPr="00F661C6">
        <w:t>r zijn ook flyers beschikbaar</w:t>
      </w:r>
      <w:r w:rsidR="009B4F54">
        <w:t>.</w:t>
      </w:r>
      <w:r w:rsidR="008637D8" w:rsidRPr="00F661C6">
        <w:t xml:space="preserve"> </w:t>
      </w:r>
    </w:p>
    <w:p w:rsidR="00FE50B0" w:rsidRDefault="00153CBF" w:rsidP="004176D5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Wandeluitstap voor 50-plussers naar Zandberghoeve in </w:t>
      </w:r>
      <w:proofErr w:type="spellStart"/>
      <w:r>
        <w:t>Oedelem</w:t>
      </w:r>
      <w:proofErr w:type="spellEnd"/>
      <w:r>
        <w:t xml:space="preserve"> op dinsdag 8 oktober 2019</w:t>
      </w:r>
      <w:r w:rsidR="0013197D">
        <w:t>.</w:t>
      </w:r>
      <w:r>
        <w:t xml:space="preserve"> (</w:t>
      </w:r>
      <w:proofErr w:type="gramStart"/>
      <w:r>
        <w:t>organisatie</w:t>
      </w:r>
      <w:proofErr w:type="gramEnd"/>
      <w:r>
        <w:t xml:space="preserve"> MIVOS</w:t>
      </w:r>
      <w:r w:rsidR="00FE50B0">
        <w:t>)</w:t>
      </w:r>
    </w:p>
    <w:p w:rsidR="00603A7C" w:rsidRDefault="007B4EA9" w:rsidP="002E7783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In Blijvelde gaat </w:t>
      </w:r>
      <w:r w:rsidR="00D33130">
        <w:t xml:space="preserve">een </w:t>
      </w:r>
      <w:r>
        <w:t>tentoonstelling door in samenwerking met Kortemark Verbeeldt.</w:t>
      </w:r>
      <w:r w:rsidR="002E5682">
        <w:t xml:space="preserve"> </w:t>
      </w:r>
      <w:r w:rsidR="002E5682" w:rsidRPr="002E5682">
        <w:t xml:space="preserve"> </w:t>
      </w:r>
      <w:r w:rsidR="002E5682">
        <w:t>Op 16 augustus opent de tentoonstelling, van17 augustus tot en met 8 september is de tentoonstelling toegankelijk voor het publiek.</w:t>
      </w:r>
      <w:r>
        <w:br/>
        <w:t xml:space="preserve">Mensen die in Blijvelde verblijven, levensgeschiedenis, het leven in een woonzorgcentrum, het ontstaan van </w:t>
      </w:r>
      <w:proofErr w:type="spellStart"/>
      <w:r>
        <w:t>Blijgaarde</w:t>
      </w:r>
      <w:proofErr w:type="spellEnd"/>
      <w:r>
        <w:t xml:space="preserve"> met de zusters.</w:t>
      </w:r>
      <w:r w:rsidR="00692C13">
        <w:t xml:space="preserve"> Blijvelde en zijn geschiedenis, doorheen de geschiedenis.</w:t>
      </w:r>
    </w:p>
    <w:p w:rsidR="007C65EE" w:rsidRDefault="007C65EE" w:rsidP="002E7783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 xml:space="preserve">De </w:t>
      </w:r>
      <w:r w:rsidR="00BD34CA">
        <w:t>Brouwerijsite</w:t>
      </w:r>
      <w:r>
        <w:t>-bibliotheek zal misschien in het voorjaar 2020 klaar zijn.</w:t>
      </w:r>
      <w:r>
        <w:br/>
        <w:t>Voor de viswinkel komen er parkeerplaatsen.</w:t>
      </w:r>
    </w:p>
    <w:p w:rsidR="00153CBF" w:rsidRDefault="00153CBF" w:rsidP="00F04D94">
      <w:pPr>
        <w:pStyle w:val="Lijstalinea"/>
        <w:numPr>
          <w:ilvl w:val="1"/>
          <w:numId w:val="2"/>
        </w:numPr>
        <w:spacing w:after="0" w:line="240" w:lineRule="auto"/>
        <w:outlineLvl w:val="0"/>
      </w:pPr>
      <w:r>
        <w:t>Volgende vergadering op vrijdag 13 september</w:t>
      </w:r>
    </w:p>
    <w:p w:rsidR="000400F9" w:rsidRDefault="000400F9" w:rsidP="000400F9">
      <w:pPr>
        <w:spacing w:after="0" w:line="240" w:lineRule="auto"/>
        <w:outlineLvl w:val="0"/>
      </w:pPr>
    </w:p>
    <w:p w:rsidR="000400F9" w:rsidRDefault="000400F9" w:rsidP="000400F9">
      <w:pPr>
        <w:spacing w:after="0" w:line="240" w:lineRule="auto"/>
        <w:outlineLvl w:val="0"/>
      </w:pPr>
    </w:p>
    <w:p w:rsidR="000400F9" w:rsidRPr="007D735A" w:rsidRDefault="000400F9" w:rsidP="000400F9">
      <w:pPr>
        <w:spacing w:after="0" w:line="240" w:lineRule="auto"/>
        <w:outlineLvl w:val="0"/>
      </w:pPr>
    </w:p>
    <w:p w:rsidR="007D735A" w:rsidRDefault="007D735A" w:rsidP="007D735A">
      <w:pPr>
        <w:spacing w:after="0" w:line="240" w:lineRule="auto"/>
        <w:outlineLvl w:val="0"/>
        <w:rPr>
          <w:rFonts w:ascii="Calibri" w:hAnsi="Calibri"/>
        </w:rPr>
      </w:pPr>
    </w:p>
    <w:p w:rsidR="00D1457C" w:rsidRDefault="00B61C89" w:rsidP="007D735A">
      <w:pPr>
        <w:spacing w:after="0" w:line="240" w:lineRule="auto"/>
        <w:outlineLvl w:val="0"/>
      </w:pPr>
      <w:r w:rsidRPr="007D735A">
        <w:rPr>
          <w:rFonts w:ascii="Calibri" w:hAnsi="Calibri"/>
        </w:rPr>
        <w:br/>
      </w:r>
      <w:r w:rsidR="003066F7" w:rsidRPr="007D735A">
        <w:rPr>
          <w:rFonts w:ascii="Calibri" w:hAnsi="Calibri"/>
        </w:rPr>
        <w:br/>
      </w:r>
    </w:p>
    <w:p w:rsidR="003D4599" w:rsidRPr="008C344F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:rsidR="000F780A" w:rsidRPr="008C344F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:rsidR="00166F98" w:rsidRPr="008C344F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Pr="008C344F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441283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441283" w:rsidRPr="008C344F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Pr="008C344F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2A1722">
        <w:rPr>
          <w:rFonts w:ascii="Calibri" w:hAnsi="Calibri"/>
          <w:b w:val="0"/>
          <w:sz w:val="22"/>
          <w:szCs w:val="22"/>
          <w:u w:val="none"/>
        </w:rPr>
        <w:t xml:space="preserve">Marie-Jeanne </w:t>
      </w:r>
      <w:proofErr w:type="spellStart"/>
      <w:r w:rsidR="002A1722">
        <w:rPr>
          <w:rFonts w:ascii="Calibri" w:hAnsi="Calibri"/>
          <w:b w:val="0"/>
          <w:sz w:val="22"/>
          <w:szCs w:val="22"/>
          <w:u w:val="none"/>
        </w:rPr>
        <w:t>Compernolle</w:t>
      </w:r>
      <w:proofErr w:type="spellEnd"/>
    </w:p>
    <w:sectPr w:rsidR="006C6F0C" w:rsidRPr="003154F2" w:rsidSect="00825459">
      <w:footerReference w:type="default" r:id="rId10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AC176B">
      <w:t>7 juni</w:t>
    </w:r>
    <w:r w:rsidR="00643761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D4244"/>
    <w:multiLevelType w:val="hybridMultilevel"/>
    <w:tmpl w:val="CEE26D7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51FAE"/>
    <w:multiLevelType w:val="hybridMultilevel"/>
    <w:tmpl w:val="33A491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E7DF0"/>
    <w:multiLevelType w:val="hybridMultilevel"/>
    <w:tmpl w:val="655290A8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55473DB"/>
    <w:multiLevelType w:val="hybridMultilevel"/>
    <w:tmpl w:val="F83A4B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7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335798"/>
    <w:multiLevelType w:val="hybridMultilevel"/>
    <w:tmpl w:val="385441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71F8C"/>
    <w:multiLevelType w:val="hybridMultilevel"/>
    <w:tmpl w:val="F3A002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556CB3"/>
    <w:multiLevelType w:val="hybridMultilevel"/>
    <w:tmpl w:val="6F64AE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95516F"/>
    <w:multiLevelType w:val="hybridMultilevel"/>
    <w:tmpl w:val="93FE201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C53855"/>
    <w:multiLevelType w:val="hybridMultilevel"/>
    <w:tmpl w:val="0332F8F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18"/>
  </w:num>
  <w:num w:numId="5">
    <w:abstractNumId w:val="25"/>
  </w:num>
  <w:num w:numId="6">
    <w:abstractNumId w:val="41"/>
  </w:num>
  <w:num w:numId="7">
    <w:abstractNumId w:val="21"/>
  </w:num>
  <w:num w:numId="8">
    <w:abstractNumId w:val="26"/>
  </w:num>
  <w:num w:numId="9">
    <w:abstractNumId w:val="31"/>
  </w:num>
  <w:num w:numId="10">
    <w:abstractNumId w:val="9"/>
  </w:num>
  <w:num w:numId="11">
    <w:abstractNumId w:val="37"/>
  </w:num>
  <w:num w:numId="12">
    <w:abstractNumId w:val="7"/>
  </w:num>
  <w:num w:numId="13">
    <w:abstractNumId w:val="2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44"/>
  </w:num>
  <w:num w:numId="19">
    <w:abstractNumId w:val="35"/>
  </w:num>
  <w:num w:numId="20">
    <w:abstractNumId w:val="12"/>
  </w:num>
  <w:num w:numId="21">
    <w:abstractNumId w:val="6"/>
  </w:num>
  <w:num w:numId="22">
    <w:abstractNumId w:val="30"/>
  </w:num>
  <w:num w:numId="23">
    <w:abstractNumId w:val="34"/>
  </w:num>
  <w:num w:numId="24">
    <w:abstractNumId w:val="22"/>
  </w:num>
  <w:num w:numId="25">
    <w:abstractNumId w:val="17"/>
  </w:num>
  <w:num w:numId="26">
    <w:abstractNumId w:val="40"/>
  </w:num>
  <w:num w:numId="27">
    <w:abstractNumId w:val="42"/>
  </w:num>
  <w:num w:numId="28">
    <w:abstractNumId w:val="29"/>
  </w:num>
  <w:num w:numId="29">
    <w:abstractNumId w:val="20"/>
  </w:num>
  <w:num w:numId="30">
    <w:abstractNumId w:val="5"/>
  </w:num>
  <w:num w:numId="31">
    <w:abstractNumId w:val="33"/>
  </w:num>
  <w:num w:numId="32">
    <w:abstractNumId w:val="27"/>
  </w:num>
  <w:num w:numId="33">
    <w:abstractNumId w:val="16"/>
  </w:num>
  <w:num w:numId="34">
    <w:abstractNumId w:val="4"/>
  </w:num>
  <w:num w:numId="35">
    <w:abstractNumId w:val="10"/>
  </w:num>
  <w:num w:numId="36">
    <w:abstractNumId w:val="0"/>
  </w:num>
  <w:num w:numId="37">
    <w:abstractNumId w:val="28"/>
  </w:num>
  <w:num w:numId="38">
    <w:abstractNumId w:val="45"/>
  </w:num>
  <w:num w:numId="39">
    <w:abstractNumId w:val="15"/>
  </w:num>
  <w:num w:numId="40">
    <w:abstractNumId w:val="43"/>
  </w:num>
  <w:num w:numId="41">
    <w:abstractNumId w:val="24"/>
  </w:num>
  <w:num w:numId="42">
    <w:abstractNumId w:val="11"/>
  </w:num>
  <w:num w:numId="43">
    <w:abstractNumId w:val="39"/>
  </w:num>
  <w:num w:numId="44">
    <w:abstractNumId w:val="36"/>
  </w:num>
  <w:num w:numId="45">
    <w:abstractNumId w:val="13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263F"/>
    <w:rsid w:val="00034C9B"/>
    <w:rsid w:val="000352FC"/>
    <w:rsid w:val="00035766"/>
    <w:rsid w:val="00036077"/>
    <w:rsid w:val="0003695F"/>
    <w:rsid w:val="00037B72"/>
    <w:rsid w:val="00037C64"/>
    <w:rsid w:val="000400F9"/>
    <w:rsid w:val="00040948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1AB"/>
    <w:rsid w:val="000636EF"/>
    <w:rsid w:val="0006386A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001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0774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197D"/>
    <w:rsid w:val="00132B34"/>
    <w:rsid w:val="00132FAA"/>
    <w:rsid w:val="001335C5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BF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24DF"/>
    <w:rsid w:val="00172D92"/>
    <w:rsid w:val="001742CE"/>
    <w:rsid w:val="00175FFB"/>
    <w:rsid w:val="001768FB"/>
    <w:rsid w:val="00176C07"/>
    <w:rsid w:val="00177ACF"/>
    <w:rsid w:val="00177E16"/>
    <w:rsid w:val="00180379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1609"/>
    <w:rsid w:val="001B2272"/>
    <w:rsid w:val="001B24AB"/>
    <w:rsid w:val="001B2C7B"/>
    <w:rsid w:val="001B713A"/>
    <w:rsid w:val="001B7B41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5C98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BDF"/>
    <w:rsid w:val="00230B20"/>
    <w:rsid w:val="0023111C"/>
    <w:rsid w:val="00231235"/>
    <w:rsid w:val="00231C33"/>
    <w:rsid w:val="00231F86"/>
    <w:rsid w:val="00232013"/>
    <w:rsid w:val="00232298"/>
    <w:rsid w:val="0023300D"/>
    <w:rsid w:val="00234A8F"/>
    <w:rsid w:val="00234F50"/>
    <w:rsid w:val="00235617"/>
    <w:rsid w:val="00236273"/>
    <w:rsid w:val="00237667"/>
    <w:rsid w:val="0024010E"/>
    <w:rsid w:val="00240376"/>
    <w:rsid w:val="00242B4B"/>
    <w:rsid w:val="0024408B"/>
    <w:rsid w:val="002445F2"/>
    <w:rsid w:val="00245577"/>
    <w:rsid w:val="002464D8"/>
    <w:rsid w:val="002465CD"/>
    <w:rsid w:val="00246AA0"/>
    <w:rsid w:val="002472AC"/>
    <w:rsid w:val="00247C80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2D7D"/>
    <w:rsid w:val="002A3F19"/>
    <w:rsid w:val="002A5B5D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230F"/>
    <w:rsid w:val="002D4CEC"/>
    <w:rsid w:val="002D5094"/>
    <w:rsid w:val="002D5361"/>
    <w:rsid w:val="002D6406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5682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33FB"/>
    <w:rsid w:val="003154F2"/>
    <w:rsid w:val="0031572B"/>
    <w:rsid w:val="00315985"/>
    <w:rsid w:val="003173A2"/>
    <w:rsid w:val="00317C4E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AB2"/>
    <w:rsid w:val="00340E1C"/>
    <w:rsid w:val="00341E8F"/>
    <w:rsid w:val="00342960"/>
    <w:rsid w:val="00343632"/>
    <w:rsid w:val="00344670"/>
    <w:rsid w:val="00345DAC"/>
    <w:rsid w:val="003475D2"/>
    <w:rsid w:val="00347E36"/>
    <w:rsid w:val="0035188E"/>
    <w:rsid w:val="0035198B"/>
    <w:rsid w:val="003529F8"/>
    <w:rsid w:val="0035316B"/>
    <w:rsid w:val="003537E8"/>
    <w:rsid w:val="0035380F"/>
    <w:rsid w:val="003539DC"/>
    <w:rsid w:val="00353BE2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FDC"/>
    <w:rsid w:val="00364E99"/>
    <w:rsid w:val="00365722"/>
    <w:rsid w:val="00370E9F"/>
    <w:rsid w:val="003710AB"/>
    <w:rsid w:val="00372646"/>
    <w:rsid w:val="00372992"/>
    <w:rsid w:val="00373451"/>
    <w:rsid w:val="00373509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432D"/>
    <w:rsid w:val="00396C30"/>
    <w:rsid w:val="00397965"/>
    <w:rsid w:val="003A117B"/>
    <w:rsid w:val="003A2090"/>
    <w:rsid w:val="003A2E9D"/>
    <w:rsid w:val="003A3DD7"/>
    <w:rsid w:val="003A4BE4"/>
    <w:rsid w:val="003A6195"/>
    <w:rsid w:val="003A75BC"/>
    <w:rsid w:val="003A76C3"/>
    <w:rsid w:val="003B0009"/>
    <w:rsid w:val="003B1D78"/>
    <w:rsid w:val="003B2029"/>
    <w:rsid w:val="003B2270"/>
    <w:rsid w:val="003B372E"/>
    <w:rsid w:val="003B388E"/>
    <w:rsid w:val="003B4193"/>
    <w:rsid w:val="003B60E9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09E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3F79"/>
    <w:rsid w:val="004544EC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51C"/>
    <w:rsid w:val="00470720"/>
    <w:rsid w:val="0047182A"/>
    <w:rsid w:val="00471DF8"/>
    <w:rsid w:val="00472ED9"/>
    <w:rsid w:val="0047397D"/>
    <w:rsid w:val="00473FEE"/>
    <w:rsid w:val="0047456D"/>
    <w:rsid w:val="00474DBB"/>
    <w:rsid w:val="0047576A"/>
    <w:rsid w:val="00477FCD"/>
    <w:rsid w:val="00481324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29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548D"/>
    <w:rsid w:val="005363F8"/>
    <w:rsid w:val="00536B5A"/>
    <w:rsid w:val="00541031"/>
    <w:rsid w:val="00541289"/>
    <w:rsid w:val="00542469"/>
    <w:rsid w:val="00545EC9"/>
    <w:rsid w:val="00546342"/>
    <w:rsid w:val="005464FC"/>
    <w:rsid w:val="00547042"/>
    <w:rsid w:val="005506BB"/>
    <w:rsid w:val="00551AAC"/>
    <w:rsid w:val="00551DAE"/>
    <w:rsid w:val="00552E26"/>
    <w:rsid w:val="005540F8"/>
    <w:rsid w:val="005545F7"/>
    <w:rsid w:val="005548B8"/>
    <w:rsid w:val="00554FDB"/>
    <w:rsid w:val="005556E7"/>
    <w:rsid w:val="005571DF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774DA"/>
    <w:rsid w:val="005820CB"/>
    <w:rsid w:val="005822AF"/>
    <w:rsid w:val="00583171"/>
    <w:rsid w:val="00583AA0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46C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5BA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523"/>
    <w:rsid w:val="005E7C85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3A7C"/>
    <w:rsid w:val="00606185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EC4"/>
    <w:rsid w:val="00621F0E"/>
    <w:rsid w:val="00622795"/>
    <w:rsid w:val="0062325F"/>
    <w:rsid w:val="00624277"/>
    <w:rsid w:val="006250CC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63E"/>
    <w:rsid w:val="00660A3A"/>
    <w:rsid w:val="00660D7B"/>
    <w:rsid w:val="0066169C"/>
    <w:rsid w:val="00661E79"/>
    <w:rsid w:val="006625BF"/>
    <w:rsid w:val="00662861"/>
    <w:rsid w:val="00663AB4"/>
    <w:rsid w:val="0066438A"/>
    <w:rsid w:val="00664A76"/>
    <w:rsid w:val="00664EFC"/>
    <w:rsid w:val="006656AF"/>
    <w:rsid w:val="0066742B"/>
    <w:rsid w:val="00671DDD"/>
    <w:rsid w:val="00672185"/>
    <w:rsid w:val="0067225E"/>
    <w:rsid w:val="00673D12"/>
    <w:rsid w:val="0067503A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C13"/>
    <w:rsid w:val="00692F69"/>
    <w:rsid w:val="00693751"/>
    <w:rsid w:val="0069412B"/>
    <w:rsid w:val="006957C6"/>
    <w:rsid w:val="00695BC3"/>
    <w:rsid w:val="00695C8F"/>
    <w:rsid w:val="0069744B"/>
    <w:rsid w:val="00697ABF"/>
    <w:rsid w:val="006A0AFE"/>
    <w:rsid w:val="006A168C"/>
    <w:rsid w:val="006A193E"/>
    <w:rsid w:val="006A2B37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459C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6F6844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5A6D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62B7"/>
    <w:rsid w:val="0072682E"/>
    <w:rsid w:val="00726DAF"/>
    <w:rsid w:val="00727DA8"/>
    <w:rsid w:val="0073096D"/>
    <w:rsid w:val="00730AAD"/>
    <w:rsid w:val="00731838"/>
    <w:rsid w:val="00731C75"/>
    <w:rsid w:val="007322B5"/>
    <w:rsid w:val="007341E7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3A79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2E26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25"/>
    <w:rsid w:val="007706BF"/>
    <w:rsid w:val="00770971"/>
    <w:rsid w:val="00771003"/>
    <w:rsid w:val="007710B0"/>
    <w:rsid w:val="007715C3"/>
    <w:rsid w:val="0077189A"/>
    <w:rsid w:val="007723A8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25F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2467"/>
    <w:rsid w:val="007B3861"/>
    <w:rsid w:val="007B4EA9"/>
    <w:rsid w:val="007B4FE3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7C7"/>
    <w:rsid w:val="007C5CD1"/>
    <w:rsid w:val="007C65EE"/>
    <w:rsid w:val="007C73A0"/>
    <w:rsid w:val="007C76D0"/>
    <w:rsid w:val="007C77C1"/>
    <w:rsid w:val="007D1E3D"/>
    <w:rsid w:val="007D29C2"/>
    <w:rsid w:val="007D4A42"/>
    <w:rsid w:val="007D5147"/>
    <w:rsid w:val="007D51DC"/>
    <w:rsid w:val="007D5406"/>
    <w:rsid w:val="007D6CB0"/>
    <w:rsid w:val="007D735A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3DE8"/>
    <w:rsid w:val="00815528"/>
    <w:rsid w:val="0081660D"/>
    <w:rsid w:val="008217D0"/>
    <w:rsid w:val="00821F75"/>
    <w:rsid w:val="00824013"/>
    <w:rsid w:val="00825459"/>
    <w:rsid w:val="00825BBA"/>
    <w:rsid w:val="00825D93"/>
    <w:rsid w:val="008268FD"/>
    <w:rsid w:val="008270CC"/>
    <w:rsid w:val="00827995"/>
    <w:rsid w:val="00827FCE"/>
    <w:rsid w:val="008326E4"/>
    <w:rsid w:val="0083276D"/>
    <w:rsid w:val="0083415D"/>
    <w:rsid w:val="00834B83"/>
    <w:rsid w:val="008356B6"/>
    <w:rsid w:val="00836007"/>
    <w:rsid w:val="0083625A"/>
    <w:rsid w:val="008375D5"/>
    <w:rsid w:val="00841349"/>
    <w:rsid w:val="00841DA8"/>
    <w:rsid w:val="0084717E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1BD6"/>
    <w:rsid w:val="00863170"/>
    <w:rsid w:val="008637D8"/>
    <w:rsid w:val="00863E43"/>
    <w:rsid w:val="00864158"/>
    <w:rsid w:val="00864A55"/>
    <w:rsid w:val="00864C1B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77F8C"/>
    <w:rsid w:val="00880960"/>
    <w:rsid w:val="008821A5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EC"/>
    <w:rsid w:val="008C6474"/>
    <w:rsid w:val="008C6752"/>
    <w:rsid w:val="008C7676"/>
    <w:rsid w:val="008C7E4D"/>
    <w:rsid w:val="008D1E57"/>
    <w:rsid w:val="008D42A7"/>
    <w:rsid w:val="008D5813"/>
    <w:rsid w:val="008D5DFF"/>
    <w:rsid w:val="008E10B1"/>
    <w:rsid w:val="008E38C3"/>
    <w:rsid w:val="008E3AC3"/>
    <w:rsid w:val="008E42D2"/>
    <w:rsid w:val="008E6B77"/>
    <w:rsid w:val="008E7BED"/>
    <w:rsid w:val="008F140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1A0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8714A"/>
    <w:rsid w:val="009917A0"/>
    <w:rsid w:val="00991A7D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412F"/>
    <w:rsid w:val="009B4F54"/>
    <w:rsid w:val="009B5EAD"/>
    <w:rsid w:val="009B646D"/>
    <w:rsid w:val="009B6B41"/>
    <w:rsid w:val="009B757E"/>
    <w:rsid w:val="009B7C89"/>
    <w:rsid w:val="009C1CFB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F0713"/>
    <w:rsid w:val="009F0F7C"/>
    <w:rsid w:val="009F12D5"/>
    <w:rsid w:val="009F28DF"/>
    <w:rsid w:val="009F2922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521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34D6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3CF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76B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5843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5C01"/>
    <w:rsid w:val="00B0627C"/>
    <w:rsid w:val="00B06A07"/>
    <w:rsid w:val="00B06F73"/>
    <w:rsid w:val="00B07999"/>
    <w:rsid w:val="00B07C98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39A0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78DB"/>
    <w:rsid w:val="00B37D68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686C"/>
    <w:rsid w:val="00B70096"/>
    <w:rsid w:val="00B70E53"/>
    <w:rsid w:val="00B71FED"/>
    <w:rsid w:val="00B72C69"/>
    <w:rsid w:val="00B77669"/>
    <w:rsid w:val="00B77D5B"/>
    <w:rsid w:val="00B801C9"/>
    <w:rsid w:val="00B80AA7"/>
    <w:rsid w:val="00B819E1"/>
    <w:rsid w:val="00B81BA7"/>
    <w:rsid w:val="00B81E3C"/>
    <w:rsid w:val="00B8234E"/>
    <w:rsid w:val="00B83151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2FC5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0BB1"/>
    <w:rsid w:val="00BD296B"/>
    <w:rsid w:val="00BD34CA"/>
    <w:rsid w:val="00BD57C2"/>
    <w:rsid w:val="00BD5906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309"/>
    <w:rsid w:val="00C12A5F"/>
    <w:rsid w:val="00C1331B"/>
    <w:rsid w:val="00C136A0"/>
    <w:rsid w:val="00C13CE9"/>
    <w:rsid w:val="00C14927"/>
    <w:rsid w:val="00C158B7"/>
    <w:rsid w:val="00C166B3"/>
    <w:rsid w:val="00C16DB7"/>
    <w:rsid w:val="00C17531"/>
    <w:rsid w:val="00C21D63"/>
    <w:rsid w:val="00C22A43"/>
    <w:rsid w:val="00C22A7F"/>
    <w:rsid w:val="00C22EDC"/>
    <w:rsid w:val="00C26341"/>
    <w:rsid w:val="00C2721A"/>
    <w:rsid w:val="00C27C65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729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4C3C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114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A7540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C7C67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F0331"/>
    <w:rsid w:val="00CF0E78"/>
    <w:rsid w:val="00CF103B"/>
    <w:rsid w:val="00CF17A6"/>
    <w:rsid w:val="00CF1E43"/>
    <w:rsid w:val="00CF2E26"/>
    <w:rsid w:val="00CF322F"/>
    <w:rsid w:val="00CF4CC3"/>
    <w:rsid w:val="00CF5A7A"/>
    <w:rsid w:val="00D00BC1"/>
    <w:rsid w:val="00D025D1"/>
    <w:rsid w:val="00D029D1"/>
    <w:rsid w:val="00D049CB"/>
    <w:rsid w:val="00D04CAB"/>
    <w:rsid w:val="00D050D7"/>
    <w:rsid w:val="00D05328"/>
    <w:rsid w:val="00D103A3"/>
    <w:rsid w:val="00D11FAF"/>
    <w:rsid w:val="00D12BF1"/>
    <w:rsid w:val="00D1457C"/>
    <w:rsid w:val="00D14D52"/>
    <w:rsid w:val="00D165D7"/>
    <w:rsid w:val="00D168EB"/>
    <w:rsid w:val="00D16D8E"/>
    <w:rsid w:val="00D1790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3130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C88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CE9"/>
    <w:rsid w:val="00DA4F0C"/>
    <w:rsid w:val="00DA64FB"/>
    <w:rsid w:val="00DA7C9F"/>
    <w:rsid w:val="00DA7EBB"/>
    <w:rsid w:val="00DB2DF2"/>
    <w:rsid w:val="00DB55E0"/>
    <w:rsid w:val="00DB7000"/>
    <w:rsid w:val="00DC0F9A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467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19FA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329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1B3B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164E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4D94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42D"/>
    <w:rsid w:val="00F43954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0BC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7234"/>
    <w:rsid w:val="00F8758E"/>
    <w:rsid w:val="00F9115F"/>
    <w:rsid w:val="00F91198"/>
    <w:rsid w:val="00F916DC"/>
    <w:rsid w:val="00F921FD"/>
    <w:rsid w:val="00F92A3D"/>
    <w:rsid w:val="00F93272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097F"/>
    <w:rsid w:val="00FD1423"/>
    <w:rsid w:val="00FD19E3"/>
    <w:rsid w:val="00FD643A"/>
    <w:rsid w:val="00FD6C64"/>
    <w:rsid w:val="00FE0343"/>
    <w:rsid w:val="00FE1592"/>
    <w:rsid w:val="00FE2548"/>
    <w:rsid w:val="00FE3F6C"/>
    <w:rsid w:val="00FE4EDB"/>
    <w:rsid w:val="00FE50B0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4:docId w14:val="1D374A28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styleId="Onopgelostemelding">
    <w:name w:val="Unresolved Mention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  <w:style w:type="character" w:customStyle="1" w:styleId="e24kjd">
    <w:name w:val="e24kjd"/>
    <w:basedOn w:val="Standaardalinea-lettertype"/>
    <w:rsid w:val="00C2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leen.joseph@kortemar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4C36-8E44-4986-9EA2-169201FF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1568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4</cp:revision>
  <cp:lastPrinted>2019-07-10T13:45:00Z</cp:lastPrinted>
  <dcterms:created xsi:type="dcterms:W3CDTF">2019-07-10T13:41:00Z</dcterms:created>
  <dcterms:modified xsi:type="dcterms:W3CDTF">2019-07-10T13:48:00Z</dcterms:modified>
</cp:coreProperties>
</file>