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F5E" w:rsidRPr="005C2DA4" w:rsidRDefault="00CF1306" w:rsidP="00CF1306">
      <w:pPr>
        <w:rPr>
          <w:b/>
        </w:rPr>
      </w:pPr>
      <w:r w:rsidRPr="00CF1306">
        <w:rPr>
          <w:b/>
          <w:noProof/>
          <w:lang w:eastAsia="nl-BE"/>
        </w:rPr>
        <w:drawing>
          <wp:anchor distT="0" distB="0" distL="114300" distR="114300" simplePos="0" relativeHeight="251658240" behindDoc="0" locked="0" layoutInCell="1" allowOverlap="1">
            <wp:simplePos x="0" y="0"/>
            <wp:positionH relativeFrom="column">
              <wp:posOffset>4678680</wp:posOffset>
            </wp:positionH>
            <wp:positionV relativeFrom="paragraph">
              <wp:posOffset>-129540</wp:posOffset>
            </wp:positionV>
            <wp:extent cx="1325880" cy="937260"/>
            <wp:effectExtent l="0" t="0" r="7620" b="0"/>
            <wp:wrapNone/>
            <wp:docPr id="2" name="Afbeelding 2" descr="O:\Vrije tijd\Jeugd\Jeugdwerk\Jeugdraad\logo\DEFINITIE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Vrije tijd\Jeugd\Jeugdwerk\Jeugdraad\logo\DEFINITIEF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5880" cy="937260"/>
                    </a:xfrm>
                    <a:prstGeom prst="rect">
                      <a:avLst/>
                    </a:prstGeom>
                    <a:noFill/>
                    <a:ln>
                      <a:noFill/>
                    </a:ln>
                  </pic:spPr>
                </pic:pic>
              </a:graphicData>
            </a:graphic>
          </wp:anchor>
        </w:drawing>
      </w:r>
      <w:r w:rsidR="005C2DA4" w:rsidRPr="005C2DA4">
        <w:rPr>
          <w:b/>
        </w:rPr>
        <w:t xml:space="preserve">Verslag </w:t>
      </w:r>
      <w:r>
        <w:rPr>
          <w:b/>
        </w:rPr>
        <w:t>21 september 2018</w:t>
      </w:r>
    </w:p>
    <w:p w:rsidR="005C2DA4" w:rsidRDefault="005C2DA4" w:rsidP="00CF1306">
      <w:pPr>
        <w:pStyle w:val="Koppenjeugdraad1"/>
        <w:rPr>
          <w:b/>
          <w:sz w:val="36"/>
        </w:rPr>
      </w:pPr>
      <w:r w:rsidRPr="008A1C86">
        <w:rPr>
          <w:u w:val="none"/>
        </w:rPr>
        <w:t xml:space="preserve">Verslag van de vergadering </w:t>
      </w:r>
      <w:r w:rsidR="008A1C86" w:rsidRPr="008A1C86">
        <w:rPr>
          <w:u w:val="none"/>
        </w:rPr>
        <w:br/>
      </w:r>
      <w:r w:rsidRPr="008A1C86">
        <w:rPr>
          <w:u w:val="none"/>
        </w:rPr>
        <w:t>van de Kortemarkse Jeugdraad</w:t>
      </w:r>
      <w:r w:rsidR="00567CE6">
        <w:rPr>
          <w:b/>
          <w:sz w:val="36"/>
        </w:rPr>
        <w:pict>
          <v:rect id="_x0000_i1025" style="width:0;height:1.5pt" o:hralign="center" o:hrstd="t" o:hr="t" fillcolor="#a0a0a0" stroked="f"/>
        </w:pict>
      </w:r>
    </w:p>
    <w:tbl>
      <w:tblPr>
        <w:tblStyle w:val="Tabelraster"/>
        <w:tblpPr w:leftFromText="141" w:rightFromText="141" w:vertAnchor="text" w:horzAnchor="margin" w:tblpY="9"/>
        <w:tblW w:w="9396" w:type="dxa"/>
        <w:tblLook w:val="04A0" w:firstRow="1" w:lastRow="0" w:firstColumn="1" w:lastColumn="0" w:noHBand="0" w:noVBand="1"/>
      </w:tblPr>
      <w:tblGrid>
        <w:gridCol w:w="2356"/>
        <w:gridCol w:w="3090"/>
        <w:gridCol w:w="3950"/>
      </w:tblGrid>
      <w:tr w:rsidR="005C2DA4" w:rsidRPr="005C2DA4" w:rsidTr="005C2DA4">
        <w:trPr>
          <w:trHeight w:val="552"/>
        </w:trPr>
        <w:tc>
          <w:tcPr>
            <w:tcW w:w="2356" w:type="dxa"/>
          </w:tcPr>
          <w:p w:rsidR="005C2DA4" w:rsidRPr="005C2DA4" w:rsidRDefault="005C2DA4" w:rsidP="005C2DA4">
            <w:pPr>
              <w:rPr>
                <w:sz w:val="24"/>
                <w:szCs w:val="24"/>
              </w:rPr>
            </w:pPr>
            <w:r w:rsidRPr="005C2DA4">
              <w:rPr>
                <w:sz w:val="24"/>
                <w:szCs w:val="24"/>
              </w:rPr>
              <w:t>Aanwezigen</w:t>
            </w:r>
          </w:p>
        </w:tc>
        <w:tc>
          <w:tcPr>
            <w:tcW w:w="3090" w:type="dxa"/>
          </w:tcPr>
          <w:p w:rsidR="006014A2" w:rsidRDefault="005C2DA4" w:rsidP="005C2DA4">
            <w:pPr>
              <w:rPr>
                <w:sz w:val="24"/>
                <w:szCs w:val="24"/>
              </w:rPr>
            </w:pPr>
            <w:r>
              <w:rPr>
                <w:sz w:val="24"/>
                <w:szCs w:val="24"/>
              </w:rPr>
              <w:t>Chiro Zarren</w:t>
            </w:r>
          </w:p>
          <w:p w:rsidR="006014A2" w:rsidRDefault="006014A2" w:rsidP="005C2DA4">
            <w:pPr>
              <w:rPr>
                <w:sz w:val="24"/>
                <w:szCs w:val="24"/>
              </w:rPr>
            </w:pPr>
          </w:p>
          <w:p w:rsidR="005C2DA4" w:rsidRDefault="005C2DA4" w:rsidP="005C2DA4">
            <w:pPr>
              <w:rPr>
                <w:sz w:val="24"/>
                <w:szCs w:val="24"/>
              </w:rPr>
            </w:pPr>
            <w:r>
              <w:rPr>
                <w:sz w:val="24"/>
                <w:szCs w:val="24"/>
              </w:rPr>
              <w:t>Scouts Kortemark</w:t>
            </w:r>
          </w:p>
          <w:p w:rsidR="005C2DA4" w:rsidRDefault="005C2DA4" w:rsidP="005C2DA4">
            <w:pPr>
              <w:rPr>
                <w:sz w:val="24"/>
                <w:szCs w:val="24"/>
              </w:rPr>
            </w:pPr>
          </w:p>
          <w:p w:rsidR="005C2DA4" w:rsidRDefault="005C2DA4" w:rsidP="005C2DA4">
            <w:pPr>
              <w:rPr>
                <w:sz w:val="24"/>
                <w:szCs w:val="24"/>
              </w:rPr>
            </w:pPr>
            <w:r>
              <w:rPr>
                <w:sz w:val="24"/>
                <w:szCs w:val="24"/>
              </w:rPr>
              <w:t>Chiro Handzame</w:t>
            </w:r>
          </w:p>
          <w:p w:rsidR="005C2DA4" w:rsidRDefault="005C2DA4" w:rsidP="005C2DA4">
            <w:pPr>
              <w:rPr>
                <w:sz w:val="24"/>
                <w:szCs w:val="24"/>
              </w:rPr>
            </w:pPr>
          </w:p>
          <w:p w:rsidR="005C2DA4" w:rsidRDefault="005C2DA4" w:rsidP="005C2DA4">
            <w:pPr>
              <w:rPr>
                <w:sz w:val="24"/>
                <w:szCs w:val="24"/>
              </w:rPr>
            </w:pPr>
            <w:r>
              <w:rPr>
                <w:sz w:val="24"/>
                <w:szCs w:val="24"/>
              </w:rPr>
              <w:t>JH De Fauteuil</w:t>
            </w:r>
          </w:p>
          <w:p w:rsidR="005C2DA4" w:rsidRDefault="005C2DA4" w:rsidP="005C2DA4">
            <w:pPr>
              <w:rPr>
                <w:sz w:val="24"/>
                <w:szCs w:val="24"/>
              </w:rPr>
            </w:pPr>
          </w:p>
          <w:p w:rsidR="005C2DA4" w:rsidRDefault="005C2DA4" w:rsidP="005C2DA4">
            <w:pPr>
              <w:rPr>
                <w:sz w:val="24"/>
                <w:szCs w:val="24"/>
              </w:rPr>
            </w:pPr>
            <w:r>
              <w:rPr>
                <w:sz w:val="24"/>
                <w:szCs w:val="24"/>
              </w:rPr>
              <w:t>JH De Meeuwe</w:t>
            </w:r>
          </w:p>
          <w:p w:rsidR="005C2DA4" w:rsidRDefault="005C2DA4" w:rsidP="005C2DA4">
            <w:pPr>
              <w:rPr>
                <w:sz w:val="24"/>
                <w:szCs w:val="24"/>
              </w:rPr>
            </w:pPr>
          </w:p>
          <w:p w:rsidR="005C2DA4" w:rsidRDefault="005C2DA4" w:rsidP="005C2DA4">
            <w:pPr>
              <w:rPr>
                <w:sz w:val="24"/>
                <w:szCs w:val="24"/>
              </w:rPr>
            </w:pPr>
            <w:r>
              <w:rPr>
                <w:sz w:val="24"/>
                <w:szCs w:val="24"/>
              </w:rPr>
              <w:t xml:space="preserve">JH De Zunne </w:t>
            </w:r>
          </w:p>
          <w:p w:rsidR="0017370C" w:rsidRDefault="0017370C" w:rsidP="005C2DA4">
            <w:pPr>
              <w:rPr>
                <w:sz w:val="24"/>
                <w:szCs w:val="24"/>
              </w:rPr>
            </w:pPr>
          </w:p>
          <w:p w:rsidR="0017370C" w:rsidRDefault="0017370C" w:rsidP="005C2DA4">
            <w:pPr>
              <w:rPr>
                <w:sz w:val="24"/>
                <w:szCs w:val="24"/>
              </w:rPr>
            </w:pPr>
            <w:r>
              <w:rPr>
                <w:sz w:val="24"/>
                <w:szCs w:val="24"/>
              </w:rPr>
              <w:t>Jeugdbrandweer</w:t>
            </w:r>
          </w:p>
          <w:p w:rsidR="005C2DA4" w:rsidRDefault="005C2DA4" w:rsidP="005C2DA4">
            <w:pPr>
              <w:rPr>
                <w:sz w:val="24"/>
                <w:szCs w:val="24"/>
              </w:rPr>
            </w:pPr>
          </w:p>
          <w:p w:rsidR="005C2DA4" w:rsidRPr="005C2DA4" w:rsidRDefault="005C2DA4" w:rsidP="005C2DA4">
            <w:pPr>
              <w:rPr>
                <w:sz w:val="24"/>
                <w:szCs w:val="24"/>
              </w:rPr>
            </w:pPr>
            <w:r>
              <w:rPr>
                <w:sz w:val="24"/>
                <w:szCs w:val="24"/>
              </w:rPr>
              <w:t>KLJ Kortemark</w:t>
            </w:r>
          </w:p>
        </w:tc>
        <w:tc>
          <w:tcPr>
            <w:tcW w:w="3950" w:type="dxa"/>
          </w:tcPr>
          <w:p w:rsidR="006014A2" w:rsidRDefault="0017370C" w:rsidP="005C2DA4">
            <w:pPr>
              <w:rPr>
                <w:sz w:val="24"/>
                <w:szCs w:val="24"/>
              </w:rPr>
            </w:pPr>
            <w:r>
              <w:rPr>
                <w:sz w:val="24"/>
                <w:szCs w:val="24"/>
              </w:rPr>
              <w:t>Robin Deseure</w:t>
            </w:r>
          </w:p>
          <w:p w:rsidR="0017370C" w:rsidRDefault="0017370C" w:rsidP="005C2DA4">
            <w:pPr>
              <w:rPr>
                <w:sz w:val="24"/>
                <w:szCs w:val="24"/>
              </w:rPr>
            </w:pPr>
            <w:r>
              <w:rPr>
                <w:sz w:val="24"/>
                <w:szCs w:val="24"/>
              </w:rPr>
              <w:t>Laura Hoet</w:t>
            </w:r>
          </w:p>
          <w:p w:rsidR="0017370C" w:rsidRDefault="0017370C" w:rsidP="005C2DA4">
            <w:pPr>
              <w:rPr>
                <w:sz w:val="24"/>
                <w:szCs w:val="24"/>
              </w:rPr>
            </w:pPr>
            <w:r>
              <w:rPr>
                <w:sz w:val="24"/>
                <w:szCs w:val="24"/>
              </w:rPr>
              <w:t>Jakob Van Luchem</w:t>
            </w:r>
          </w:p>
          <w:p w:rsidR="0017370C" w:rsidRDefault="0017370C" w:rsidP="005C2DA4">
            <w:pPr>
              <w:rPr>
                <w:sz w:val="24"/>
                <w:szCs w:val="24"/>
              </w:rPr>
            </w:pPr>
          </w:p>
          <w:p w:rsidR="0017370C" w:rsidRDefault="00231894" w:rsidP="005C2DA4">
            <w:pPr>
              <w:rPr>
                <w:sz w:val="24"/>
                <w:szCs w:val="24"/>
              </w:rPr>
            </w:pPr>
            <w:r>
              <w:rPr>
                <w:sz w:val="24"/>
                <w:szCs w:val="24"/>
              </w:rPr>
              <w:t>Manou Verduyn</w:t>
            </w:r>
          </w:p>
          <w:p w:rsidR="0017370C" w:rsidRDefault="0017370C" w:rsidP="005C2DA4">
            <w:pPr>
              <w:rPr>
                <w:sz w:val="24"/>
                <w:szCs w:val="24"/>
              </w:rPr>
            </w:pPr>
          </w:p>
          <w:p w:rsidR="0017370C" w:rsidRDefault="0017370C" w:rsidP="005C2DA4">
            <w:pPr>
              <w:rPr>
                <w:sz w:val="24"/>
                <w:szCs w:val="24"/>
              </w:rPr>
            </w:pPr>
            <w:r>
              <w:rPr>
                <w:sz w:val="24"/>
                <w:szCs w:val="24"/>
              </w:rPr>
              <w:t>Sven Delodder</w:t>
            </w:r>
          </w:p>
          <w:p w:rsidR="0017370C" w:rsidRDefault="0017370C" w:rsidP="005C2DA4">
            <w:pPr>
              <w:rPr>
                <w:sz w:val="24"/>
                <w:szCs w:val="24"/>
              </w:rPr>
            </w:pPr>
            <w:r>
              <w:rPr>
                <w:sz w:val="24"/>
                <w:szCs w:val="24"/>
              </w:rPr>
              <w:t>Elien Mol</w:t>
            </w:r>
          </w:p>
          <w:p w:rsidR="0017370C" w:rsidRDefault="0017370C" w:rsidP="005C2DA4">
            <w:pPr>
              <w:rPr>
                <w:sz w:val="24"/>
                <w:szCs w:val="24"/>
              </w:rPr>
            </w:pPr>
            <w:r>
              <w:rPr>
                <w:sz w:val="24"/>
                <w:szCs w:val="24"/>
              </w:rPr>
              <w:t>/</w:t>
            </w:r>
          </w:p>
          <w:p w:rsidR="0017370C" w:rsidRDefault="0017370C" w:rsidP="005C2DA4">
            <w:pPr>
              <w:rPr>
                <w:sz w:val="24"/>
                <w:szCs w:val="24"/>
              </w:rPr>
            </w:pPr>
          </w:p>
          <w:p w:rsidR="0017370C" w:rsidRDefault="0017370C" w:rsidP="005C2DA4">
            <w:pPr>
              <w:rPr>
                <w:sz w:val="24"/>
                <w:szCs w:val="24"/>
              </w:rPr>
            </w:pPr>
            <w:r>
              <w:rPr>
                <w:sz w:val="24"/>
                <w:szCs w:val="24"/>
              </w:rPr>
              <w:t>Dylan Rommelaere</w:t>
            </w:r>
          </w:p>
          <w:p w:rsidR="0017370C" w:rsidRDefault="0017370C" w:rsidP="005C2DA4">
            <w:pPr>
              <w:rPr>
                <w:sz w:val="24"/>
                <w:szCs w:val="24"/>
              </w:rPr>
            </w:pPr>
          </w:p>
          <w:p w:rsidR="0017370C" w:rsidRDefault="0017370C" w:rsidP="005C2DA4">
            <w:pPr>
              <w:rPr>
                <w:sz w:val="24"/>
                <w:szCs w:val="24"/>
              </w:rPr>
            </w:pPr>
            <w:r>
              <w:rPr>
                <w:sz w:val="24"/>
                <w:szCs w:val="24"/>
              </w:rPr>
              <w:t>Arne Verduyn</w:t>
            </w:r>
          </w:p>
          <w:p w:rsidR="0017370C" w:rsidRDefault="0017370C" w:rsidP="005C2DA4">
            <w:pPr>
              <w:rPr>
                <w:sz w:val="24"/>
                <w:szCs w:val="24"/>
              </w:rPr>
            </w:pPr>
          </w:p>
          <w:p w:rsidR="0017370C" w:rsidRDefault="0017370C" w:rsidP="005C2DA4">
            <w:pPr>
              <w:rPr>
                <w:sz w:val="24"/>
                <w:szCs w:val="24"/>
              </w:rPr>
            </w:pPr>
            <w:r>
              <w:rPr>
                <w:sz w:val="24"/>
                <w:szCs w:val="24"/>
              </w:rPr>
              <w:t>Tibo Leenknegt</w:t>
            </w:r>
          </w:p>
          <w:p w:rsidR="0017370C" w:rsidRPr="005C2DA4" w:rsidRDefault="0017370C" w:rsidP="005C2DA4">
            <w:pPr>
              <w:rPr>
                <w:sz w:val="24"/>
                <w:szCs w:val="24"/>
              </w:rPr>
            </w:pPr>
            <w:r>
              <w:rPr>
                <w:sz w:val="24"/>
                <w:szCs w:val="24"/>
              </w:rPr>
              <w:t>Evelien Jonckheere</w:t>
            </w:r>
          </w:p>
        </w:tc>
      </w:tr>
      <w:tr w:rsidR="005C2DA4" w:rsidRPr="005C2DA4" w:rsidTr="005C2DA4">
        <w:trPr>
          <w:trHeight w:val="552"/>
        </w:trPr>
        <w:tc>
          <w:tcPr>
            <w:tcW w:w="2356" w:type="dxa"/>
          </w:tcPr>
          <w:p w:rsidR="005C2DA4" w:rsidRPr="005C2DA4" w:rsidRDefault="005C2DA4" w:rsidP="005C2DA4">
            <w:pPr>
              <w:rPr>
                <w:sz w:val="24"/>
                <w:szCs w:val="24"/>
              </w:rPr>
            </w:pPr>
          </w:p>
        </w:tc>
        <w:tc>
          <w:tcPr>
            <w:tcW w:w="3090" w:type="dxa"/>
          </w:tcPr>
          <w:p w:rsidR="005C2DA4" w:rsidRDefault="005C2DA4" w:rsidP="005C2DA4">
            <w:pPr>
              <w:rPr>
                <w:sz w:val="24"/>
                <w:szCs w:val="24"/>
              </w:rPr>
            </w:pPr>
            <w:r>
              <w:rPr>
                <w:sz w:val="24"/>
                <w:szCs w:val="24"/>
              </w:rPr>
              <w:t>Voorzitter</w:t>
            </w:r>
          </w:p>
          <w:p w:rsidR="005C2DA4" w:rsidRDefault="005C2DA4" w:rsidP="005C2DA4">
            <w:pPr>
              <w:rPr>
                <w:sz w:val="24"/>
                <w:szCs w:val="24"/>
              </w:rPr>
            </w:pPr>
            <w:r>
              <w:rPr>
                <w:sz w:val="24"/>
                <w:szCs w:val="24"/>
              </w:rPr>
              <w:t>Onafhankelijken</w:t>
            </w:r>
          </w:p>
          <w:p w:rsidR="0017370C" w:rsidRDefault="0017370C" w:rsidP="005C2DA4">
            <w:pPr>
              <w:rPr>
                <w:sz w:val="24"/>
                <w:szCs w:val="24"/>
              </w:rPr>
            </w:pPr>
          </w:p>
          <w:p w:rsidR="0017370C" w:rsidRDefault="0017370C" w:rsidP="005C2DA4">
            <w:pPr>
              <w:rPr>
                <w:sz w:val="24"/>
                <w:szCs w:val="24"/>
              </w:rPr>
            </w:pPr>
          </w:p>
          <w:p w:rsidR="005C2DA4" w:rsidRDefault="005C2DA4" w:rsidP="005C2DA4">
            <w:pPr>
              <w:rPr>
                <w:sz w:val="24"/>
                <w:szCs w:val="24"/>
              </w:rPr>
            </w:pPr>
            <w:r>
              <w:rPr>
                <w:sz w:val="24"/>
                <w:szCs w:val="24"/>
              </w:rPr>
              <w:t>Jeugddienst</w:t>
            </w:r>
          </w:p>
          <w:p w:rsidR="005C2DA4" w:rsidRPr="005C2DA4" w:rsidRDefault="005C2DA4" w:rsidP="005C2DA4">
            <w:pPr>
              <w:rPr>
                <w:sz w:val="24"/>
                <w:szCs w:val="24"/>
              </w:rPr>
            </w:pPr>
            <w:r>
              <w:rPr>
                <w:sz w:val="24"/>
                <w:szCs w:val="24"/>
              </w:rPr>
              <w:t>Schepen</w:t>
            </w:r>
          </w:p>
        </w:tc>
        <w:tc>
          <w:tcPr>
            <w:tcW w:w="3950" w:type="dxa"/>
          </w:tcPr>
          <w:p w:rsidR="006014A2" w:rsidRDefault="0017370C" w:rsidP="005C2DA4">
            <w:pPr>
              <w:rPr>
                <w:sz w:val="24"/>
                <w:szCs w:val="24"/>
              </w:rPr>
            </w:pPr>
            <w:r>
              <w:rPr>
                <w:sz w:val="24"/>
                <w:szCs w:val="24"/>
              </w:rPr>
              <w:t>Frederic Vanquaethem</w:t>
            </w:r>
          </w:p>
          <w:p w:rsidR="000C5AFA" w:rsidRDefault="0017370C" w:rsidP="005C2DA4">
            <w:pPr>
              <w:rPr>
                <w:sz w:val="24"/>
                <w:szCs w:val="24"/>
              </w:rPr>
            </w:pPr>
            <w:r>
              <w:rPr>
                <w:sz w:val="24"/>
                <w:szCs w:val="24"/>
              </w:rPr>
              <w:t>Simon Nowé</w:t>
            </w:r>
          </w:p>
          <w:p w:rsidR="0017370C" w:rsidRDefault="0017370C" w:rsidP="005C2DA4">
            <w:pPr>
              <w:rPr>
                <w:sz w:val="24"/>
                <w:szCs w:val="24"/>
              </w:rPr>
            </w:pPr>
            <w:r>
              <w:rPr>
                <w:sz w:val="24"/>
                <w:szCs w:val="24"/>
              </w:rPr>
              <w:t>Sander Boysen</w:t>
            </w:r>
          </w:p>
          <w:p w:rsidR="0017370C" w:rsidRDefault="0017370C" w:rsidP="005C2DA4">
            <w:pPr>
              <w:rPr>
                <w:sz w:val="24"/>
                <w:szCs w:val="24"/>
              </w:rPr>
            </w:pPr>
            <w:r>
              <w:rPr>
                <w:sz w:val="24"/>
                <w:szCs w:val="24"/>
              </w:rPr>
              <w:t>Valentijn Notebaert</w:t>
            </w:r>
          </w:p>
          <w:p w:rsidR="006014A2" w:rsidRDefault="006014A2" w:rsidP="005C2DA4">
            <w:pPr>
              <w:rPr>
                <w:sz w:val="24"/>
                <w:szCs w:val="24"/>
              </w:rPr>
            </w:pPr>
            <w:r>
              <w:rPr>
                <w:sz w:val="24"/>
                <w:szCs w:val="24"/>
              </w:rPr>
              <w:t>Merlijn Lombaert</w:t>
            </w:r>
          </w:p>
          <w:p w:rsidR="006014A2" w:rsidRPr="005C2DA4" w:rsidRDefault="0017370C" w:rsidP="0017370C">
            <w:pPr>
              <w:rPr>
                <w:sz w:val="24"/>
                <w:szCs w:val="24"/>
              </w:rPr>
            </w:pPr>
            <w:r>
              <w:rPr>
                <w:sz w:val="24"/>
                <w:szCs w:val="24"/>
              </w:rPr>
              <w:t>/</w:t>
            </w:r>
          </w:p>
        </w:tc>
      </w:tr>
      <w:tr w:rsidR="005C2DA4" w:rsidRPr="005C2DA4" w:rsidTr="005C2DA4">
        <w:trPr>
          <w:trHeight w:val="552"/>
        </w:trPr>
        <w:tc>
          <w:tcPr>
            <w:tcW w:w="2356" w:type="dxa"/>
          </w:tcPr>
          <w:p w:rsidR="005C2DA4" w:rsidRPr="005C2DA4" w:rsidRDefault="005C2DA4" w:rsidP="005C2DA4">
            <w:pPr>
              <w:rPr>
                <w:sz w:val="24"/>
                <w:szCs w:val="24"/>
              </w:rPr>
            </w:pPr>
            <w:r w:rsidRPr="005C2DA4">
              <w:rPr>
                <w:sz w:val="24"/>
                <w:szCs w:val="24"/>
              </w:rPr>
              <w:t>Verontschuldigd</w:t>
            </w:r>
          </w:p>
        </w:tc>
        <w:tc>
          <w:tcPr>
            <w:tcW w:w="3090" w:type="dxa"/>
          </w:tcPr>
          <w:p w:rsidR="005C2DA4" w:rsidRPr="005C2DA4" w:rsidRDefault="005C2DA4" w:rsidP="005C2DA4">
            <w:pPr>
              <w:rPr>
                <w:sz w:val="24"/>
                <w:szCs w:val="24"/>
              </w:rPr>
            </w:pPr>
          </w:p>
        </w:tc>
        <w:tc>
          <w:tcPr>
            <w:tcW w:w="3950" w:type="dxa"/>
          </w:tcPr>
          <w:p w:rsidR="000C5AFA" w:rsidRPr="005C2DA4" w:rsidRDefault="000C5AFA" w:rsidP="005C2DA4">
            <w:pPr>
              <w:rPr>
                <w:sz w:val="24"/>
                <w:szCs w:val="24"/>
              </w:rPr>
            </w:pPr>
          </w:p>
        </w:tc>
      </w:tr>
    </w:tbl>
    <w:p w:rsidR="008A1C86" w:rsidRPr="005A1F65" w:rsidRDefault="008A1C86" w:rsidP="005A1F65">
      <w:pPr>
        <w:pStyle w:val="Voorkoppen"/>
      </w:pPr>
      <w:r w:rsidRPr="005A1F65">
        <w:t>Goedkeuring vorig verslag</w:t>
      </w:r>
    </w:p>
    <w:p w:rsidR="008A1C86" w:rsidRPr="005A1F65" w:rsidRDefault="0017370C" w:rsidP="00EE3AA9">
      <w:pPr>
        <w:pStyle w:val="Geenafstand"/>
      </w:pPr>
      <w:r>
        <w:t>goedgekeurd</w:t>
      </w:r>
    </w:p>
    <w:p w:rsidR="0017370C" w:rsidRDefault="0017370C" w:rsidP="0017370C">
      <w:pPr>
        <w:pStyle w:val="Voorkoppen"/>
      </w:pPr>
      <w:bookmarkStart w:id="0" w:name="_Hlk524987219"/>
      <w:r w:rsidRPr="005A1F65">
        <w:t>Agenda Kortemarkse Jeugdraad</w:t>
      </w:r>
      <w:r>
        <w:t>:</w:t>
      </w:r>
    </w:p>
    <w:bookmarkEnd w:id="0"/>
    <w:p w:rsidR="0017370C" w:rsidRDefault="0017370C" w:rsidP="0017370C">
      <w:pPr>
        <w:pStyle w:val="Geenafstand"/>
        <w:numPr>
          <w:ilvl w:val="0"/>
          <w:numId w:val="5"/>
        </w:numPr>
      </w:pPr>
      <w:r>
        <w:t>Volgende jeugdraden: telkens om 19u in vergaderzaaltje de Kouter, tenzij de locatie te klein wordt</w:t>
      </w:r>
    </w:p>
    <w:p w:rsidR="0017370C" w:rsidRDefault="0017370C" w:rsidP="0017370C">
      <w:pPr>
        <w:pStyle w:val="Geenafstand"/>
        <w:numPr>
          <w:ilvl w:val="1"/>
          <w:numId w:val="5"/>
        </w:numPr>
      </w:pPr>
      <w:r>
        <w:t>vrijdag 19 oktober</w:t>
      </w:r>
    </w:p>
    <w:p w:rsidR="0017370C" w:rsidRDefault="0017370C" w:rsidP="0017370C">
      <w:pPr>
        <w:pStyle w:val="Geenafstand"/>
        <w:numPr>
          <w:ilvl w:val="1"/>
          <w:numId w:val="5"/>
        </w:numPr>
      </w:pPr>
      <w:r>
        <w:t>vrijdag 16 november</w:t>
      </w:r>
    </w:p>
    <w:p w:rsidR="0017370C" w:rsidRDefault="0017370C" w:rsidP="0017370C">
      <w:pPr>
        <w:pStyle w:val="Geenafstand"/>
        <w:numPr>
          <w:ilvl w:val="1"/>
          <w:numId w:val="5"/>
        </w:numPr>
      </w:pPr>
      <w:r>
        <w:t>vrijdag 14 december (of 7 december)</w:t>
      </w:r>
    </w:p>
    <w:p w:rsidR="0017370C" w:rsidRDefault="0017370C" w:rsidP="0017370C">
      <w:pPr>
        <w:pStyle w:val="Geenafstand"/>
        <w:numPr>
          <w:ilvl w:val="0"/>
          <w:numId w:val="5"/>
        </w:numPr>
      </w:pPr>
      <w:r>
        <w:t>Politiek debat: woensdagavond 3 oktober om 19u30 in De Beuk</w:t>
      </w:r>
    </w:p>
    <w:p w:rsidR="0017370C" w:rsidRDefault="0017370C" w:rsidP="0017370C">
      <w:pPr>
        <w:pStyle w:val="Geenafstand"/>
        <w:numPr>
          <w:ilvl w:val="0"/>
          <w:numId w:val="5"/>
        </w:numPr>
      </w:pPr>
      <w:r>
        <w:t>Jeugdraadweekend : 29-30-31 maart</w:t>
      </w:r>
    </w:p>
    <w:p w:rsidR="0017370C" w:rsidRDefault="0017370C" w:rsidP="0017370C">
      <w:pPr>
        <w:pStyle w:val="Geenafstand"/>
        <w:numPr>
          <w:ilvl w:val="0"/>
          <w:numId w:val="5"/>
        </w:numPr>
      </w:pPr>
      <w:r>
        <w:t>Zaterdag 18 mei speeldorp</w:t>
      </w:r>
    </w:p>
    <w:p w:rsidR="0017370C" w:rsidRDefault="0017370C" w:rsidP="0017370C">
      <w:pPr>
        <w:pStyle w:val="Geenafstand"/>
        <w:numPr>
          <w:ilvl w:val="0"/>
          <w:numId w:val="5"/>
        </w:numPr>
      </w:pPr>
      <w:r>
        <w:t>Data nog te bepalen:</w:t>
      </w:r>
    </w:p>
    <w:p w:rsidR="0017370C" w:rsidRDefault="0017370C" w:rsidP="0017370C">
      <w:pPr>
        <w:pStyle w:val="Geenafstand"/>
        <w:numPr>
          <w:ilvl w:val="1"/>
          <w:numId w:val="5"/>
        </w:numPr>
      </w:pPr>
      <w:r>
        <w:t>Fuif?</w:t>
      </w:r>
      <w:r w:rsidRPr="00445F63">
        <w:t xml:space="preserve"> </w:t>
      </w:r>
    </w:p>
    <w:p w:rsidR="0017370C" w:rsidRDefault="0017370C" w:rsidP="0017370C">
      <w:pPr>
        <w:pStyle w:val="Geenafstand"/>
        <w:numPr>
          <w:ilvl w:val="1"/>
          <w:numId w:val="5"/>
        </w:numPr>
      </w:pPr>
      <w:r>
        <w:t>Putten vol pit</w:t>
      </w:r>
    </w:p>
    <w:p w:rsidR="0017370C" w:rsidRDefault="0017370C" w:rsidP="0017370C">
      <w:pPr>
        <w:pStyle w:val="Geenafstand"/>
        <w:numPr>
          <w:ilvl w:val="1"/>
          <w:numId w:val="5"/>
        </w:numPr>
      </w:pPr>
      <w:r>
        <w:t>Vormingen: EHBO, schminken, omgaan m</w:t>
      </w:r>
      <w:r>
        <w:t>et moeilijk gedrag, zelfdoding, …</w:t>
      </w:r>
    </w:p>
    <w:p w:rsidR="0017370C" w:rsidRDefault="0017370C" w:rsidP="0017370C">
      <w:pPr>
        <w:pStyle w:val="Voorkoppen"/>
      </w:pPr>
      <w:r>
        <w:lastRenderedPageBreak/>
        <w:t>Verdeling mandaten</w:t>
      </w:r>
    </w:p>
    <w:p w:rsidR="0017370C" w:rsidRDefault="0017370C" w:rsidP="0017370C">
      <w:pPr>
        <w:pStyle w:val="Lijstalinea"/>
        <w:numPr>
          <w:ilvl w:val="0"/>
          <w:numId w:val="7"/>
        </w:numPr>
      </w:pPr>
      <w:r>
        <w:t>Voorzitter: Frederic Vanquaethem</w:t>
      </w:r>
    </w:p>
    <w:p w:rsidR="0017370C" w:rsidRDefault="0017370C" w:rsidP="0017370C">
      <w:pPr>
        <w:pStyle w:val="Lijstalinea"/>
        <w:numPr>
          <w:ilvl w:val="0"/>
          <w:numId w:val="7"/>
        </w:numPr>
      </w:pPr>
      <w:r>
        <w:t>Jeugdconsulent: Merlijn Lombaert</w:t>
      </w:r>
    </w:p>
    <w:p w:rsidR="0017370C" w:rsidRDefault="0017370C" w:rsidP="0017370C">
      <w:pPr>
        <w:pStyle w:val="Lijstalinea"/>
        <w:numPr>
          <w:ilvl w:val="0"/>
          <w:numId w:val="7"/>
        </w:numPr>
      </w:pPr>
      <w:r>
        <w:t>Schepen: Rik Waeyaert</w:t>
      </w:r>
    </w:p>
    <w:p w:rsidR="0017370C" w:rsidRDefault="0017370C" w:rsidP="0017370C">
      <w:pPr>
        <w:pStyle w:val="Lijstalinea"/>
        <w:numPr>
          <w:ilvl w:val="0"/>
          <w:numId w:val="7"/>
        </w:numPr>
      </w:pPr>
      <w:r>
        <w:t>Secretaris: Merlijn Lombaert</w:t>
      </w:r>
    </w:p>
    <w:p w:rsidR="0017370C" w:rsidRDefault="0017370C" w:rsidP="0017370C">
      <w:pPr>
        <w:pStyle w:val="Lijstalinea"/>
        <w:numPr>
          <w:ilvl w:val="0"/>
          <w:numId w:val="7"/>
        </w:numPr>
      </w:pPr>
      <w:r>
        <w:t>Penningmeester: Elien Mol, Stijn Vanneste?</w:t>
      </w:r>
    </w:p>
    <w:p w:rsidR="0017370C" w:rsidRDefault="0017370C" w:rsidP="0017370C">
      <w:pPr>
        <w:pStyle w:val="Lijstalinea"/>
        <w:numPr>
          <w:ilvl w:val="0"/>
          <w:numId w:val="7"/>
        </w:numPr>
      </w:pPr>
      <w:r>
        <w:t xml:space="preserve">Communicatie: </w:t>
      </w:r>
      <w:r>
        <w:t>Dylan Rommelaere</w:t>
      </w:r>
    </w:p>
    <w:p w:rsidR="0017370C" w:rsidRDefault="0017370C" w:rsidP="0017370C">
      <w:pPr>
        <w:pStyle w:val="Voorkoppen"/>
      </w:pPr>
      <w:r>
        <w:t>Vertegenwoordigen jeugdverenigingen</w:t>
      </w:r>
    </w:p>
    <w:p w:rsidR="0017370C" w:rsidRDefault="0017370C" w:rsidP="0017370C">
      <w:pPr>
        <w:rPr>
          <w:rFonts w:ascii="Calibri" w:hAnsi="Calibri" w:cs="Calibri"/>
          <w:b/>
        </w:rPr>
        <w:sectPr w:rsidR="0017370C" w:rsidSect="000036FC">
          <w:pgSz w:w="11906" w:h="16838"/>
          <w:pgMar w:top="1440" w:right="1080" w:bottom="1440" w:left="1080" w:header="708" w:footer="708" w:gutter="0"/>
          <w:cols w:space="708"/>
          <w:docGrid w:linePitch="360"/>
        </w:sectPr>
      </w:pPr>
    </w:p>
    <w:p w:rsidR="0017370C" w:rsidRPr="00120496" w:rsidRDefault="0017370C" w:rsidP="0017370C">
      <w:pPr>
        <w:rPr>
          <w:rFonts w:ascii="Calibri" w:hAnsi="Calibri" w:cs="Calibri"/>
        </w:rPr>
      </w:pPr>
      <w:r w:rsidRPr="00120496">
        <w:rPr>
          <w:rFonts w:ascii="Calibri" w:hAnsi="Calibri" w:cs="Calibri"/>
          <w:b/>
        </w:rPr>
        <w:t>Scouts</w:t>
      </w:r>
      <w:r w:rsidRPr="00120496">
        <w:rPr>
          <w:rFonts w:ascii="Calibri" w:hAnsi="Calibri" w:cs="Calibri"/>
        </w:rPr>
        <w:br/>
      </w:r>
      <w:r w:rsidRPr="00120496">
        <w:rPr>
          <w:rStyle w:val="textexposedshow"/>
          <w:rFonts w:ascii="Calibri" w:hAnsi="Calibri" w:cs="Calibri"/>
          <w:color w:val="1D2129"/>
          <w:sz w:val="21"/>
          <w:szCs w:val="21"/>
        </w:rPr>
        <w:t>Stef Vermeersch</w:t>
      </w:r>
      <w:r w:rsidRPr="00120496">
        <w:rPr>
          <w:rFonts w:ascii="Calibri" w:hAnsi="Calibri" w:cs="Calibri"/>
        </w:rPr>
        <w:br/>
      </w:r>
      <w:r w:rsidRPr="00120496">
        <w:rPr>
          <w:rStyle w:val="textexposedshow"/>
          <w:rFonts w:ascii="Calibri" w:hAnsi="Calibri" w:cs="Calibri"/>
          <w:color w:val="1D2129"/>
          <w:sz w:val="21"/>
          <w:szCs w:val="21"/>
        </w:rPr>
        <w:t>Jakob Van Luchem</w:t>
      </w:r>
    </w:p>
    <w:p w:rsidR="0017370C" w:rsidRDefault="0017370C" w:rsidP="0017370C">
      <w:pPr>
        <w:rPr>
          <w:rFonts w:ascii="Calibri" w:hAnsi="Calibri" w:cs="Calibri"/>
        </w:rPr>
      </w:pPr>
      <w:r w:rsidRPr="00120496">
        <w:rPr>
          <w:rFonts w:ascii="Calibri" w:hAnsi="Calibri" w:cs="Calibri"/>
          <w:b/>
        </w:rPr>
        <w:t>Chiro Spartok</w:t>
      </w:r>
      <w:r w:rsidRPr="00120496">
        <w:rPr>
          <w:rFonts w:ascii="Calibri" w:hAnsi="Calibri" w:cs="Calibri"/>
        </w:rPr>
        <w:br/>
        <w:t>Manou Verduyn</w:t>
      </w:r>
      <w:r w:rsidRPr="00120496">
        <w:rPr>
          <w:rFonts w:ascii="Calibri" w:hAnsi="Calibri" w:cs="Calibri"/>
        </w:rPr>
        <w:br/>
        <w:t>Céderic Monsy</w:t>
      </w:r>
    </w:p>
    <w:p w:rsidR="0017370C" w:rsidRPr="00243394" w:rsidRDefault="0017370C" w:rsidP="0017370C">
      <w:pPr>
        <w:pStyle w:val="Geenafstand"/>
        <w:rPr>
          <w:b/>
        </w:rPr>
      </w:pPr>
      <w:r w:rsidRPr="00243394">
        <w:rPr>
          <w:b/>
        </w:rPr>
        <w:t>Chiro Zarren</w:t>
      </w:r>
    </w:p>
    <w:p w:rsidR="0017370C" w:rsidRPr="00243394" w:rsidRDefault="0017370C" w:rsidP="0017370C">
      <w:pPr>
        <w:pStyle w:val="Geenafstand"/>
      </w:pPr>
      <w:r>
        <w:t>Robin Deseure</w:t>
      </w:r>
    </w:p>
    <w:p w:rsidR="0017370C" w:rsidRDefault="0017370C" w:rsidP="0017370C">
      <w:pPr>
        <w:pStyle w:val="Geenafstand"/>
      </w:pPr>
      <w:r>
        <w:t>Thomas Deseure</w:t>
      </w:r>
    </w:p>
    <w:p w:rsidR="0017370C" w:rsidRPr="00243394" w:rsidRDefault="0017370C" w:rsidP="0017370C">
      <w:pPr>
        <w:pStyle w:val="Geenafstand"/>
      </w:pPr>
    </w:p>
    <w:p w:rsidR="0017370C" w:rsidRPr="00120496" w:rsidRDefault="0017370C" w:rsidP="0017370C">
      <w:pPr>
        <w:rPr>
          <w:rFonts w:ascii="Calibri" w:hAnsi="Calibri" w:cs="Calibri"/>
        </w:rPr>
      </w:pPr>
      <w:r w:rsidRPr="00120496">
        <w:rPr>
          <w:rFonts w:ascii="Calibri" w:hAnsi="Calibri" w:cs="Calibri"/>
          <w:b/>
        </w:rPr>
        <w:t>Jeugdhuis De Fauteuil</w:t>
      </w:r>
      <w:r w:rsidRPr="00120496">
        <w:rPr>
          <w:rFonts w:ascii="Calibri" w:hAnsi="Calibri" w:cs="Calibri"/>
          <w:b/>
        </w:rPr>
        <w:br/>
      </w:r>
      <w:r w:rsidRPr="00120496">
        <w:rPr>
          <w:rFonts w:ascii="Calibri" w:hAnsi="Calibri" w:cs="Calibri"/>
        </w:rPr>
        <w:t>Elien Mol</w:t>
      </w:r>
      <w:r w:rsidRPr="00120496">
        <w:rPr>
          <w:rFonts w:ascii="Calibri" w:hAnsi="Calibri" w:cs="Calibri"/>
        </w:rPr>
        <w:br/>
        <w:t>Sven Delodder</w:t>
      </w:r>
    </w:p>
    <w:p w:rsidR="0017370C" w:rsidRPr="00120496" w:rsidRDefault="0017370C" w:rsidP="0017370C">
      <w:pPr>
        <w:rPr>
          <w:rFonts w:ascii="Calibri" w:hAnsi="Calibri" w:cs="Calibri"/>
        </w:rPr>
      </w:pPr>
      <w:r w:rsidRPr="00120496">
        <w:rPr>
          <w:rFonts w:ascii="Calibri" w:hAnsi="Calibri" w:cs="Calibri"/>
          <w:b/>
        </w:rPr>
        <w:t>Jeugdhuis De Zunne</w:t>
      </w:r>
      <w:r w:rsidRPr="00120496">
        <w:rPr>
          <w:rFonts w:ascii="Calibri" w:hAnsi="Calibri" w:cs="Calibri"/>
        </w:rPr>
        <w:br/>
        <w:t>Dylan Rommelaere</w:t>
      </w:r>
      <w:r>
        <w:rPr>
          <w:rFonts w:ascii="Calibri" w:hAnsi="Calibri" w:cs="Calibri"/>
        </w:rPr>
        <w:t xml:space="preserve"> en eventueel Brian</w:t>
      </w:r>
    </w:p>
    <w:p w:rsidR="0017370C" w:rsidRPr="00120496" w:rsidRDefault="0017370C" w:rsidP="0017370C">
      <w:pPr>
        <w:rPr>
          <w:rFonts w:ascii="Calibri" w:hAnsi="Calibri" w:cs="Calibri"/>
        </w:rPr>
      </w:pPr>
      <w:r w:rsidRPr="00120496">
        <w:rPr>
          <w:rFonts w:ascii="Calibri" w:hAnsi="Calibri" w:cs="Calibri"/>
          <w:b/>
        </w:rPr>
        <w:t>Jeugdbrandweer</w:t>
      </w:r>
      <w:r w:rsidRPr="00120496">
        <w:rPr>
          <w:rFonts w:ascii="Calibri" w:hAnsi="Calibri" w:cs="Calibri"/>
        </w:rPr>
        <w:br/>
        <w:t>Arne Verduyn </w:t>
      </w:r>
      <w:r w:rsidRPr="00120496">
        <w:rPr>
          <w:rFonts w:ascii="Calibri" w:hAnsi="Calibri" w:cs="Calibri"/>
        </w:rPr>
        <w:br/>
        <w:t>Jaron Vanmaercke</w:t>
      </w:r>
    </w:p>
    <w:p w:rsidR="0017370C" w:rsidRPr="00120496" w:rsidRDefault="0017370C" w:rsidP="0017370C">
      <w:pPr>
        <w:rPr>
          <w:rFonts w:ascii="Calibri" w:hAnsi="Calibri" w:cs="Calibri"/>
        </w:rPr>
      </w:pPr>
      <w:r w:rsidRPr="00120496">
        <w:rPr>
          <w:rFonts w:ascii="Calibri" w:hAnsi="Calibri" w:cs="Calibri"/>
          <w:b/>
        </w:rPr>
        <w:t>Jeugdhuis De Meeuwe</w:t>
      </w:r>
      <w:r w:rsidRPr="00120496">
        <w:rPr>
          <w:rFonts w:ascii="Calibri" w:hAnsi="Calibri" w:cs="Calibri"/>
        </w:rPr>
        <w:br/>
      </w:r>
      <w:r>
        <w:rPr>
          <w:rFonts w:ascii="Calibri" w:hAnsi="Calibri" w:cs="Calibri"/>
        </w:rPr>
        <w:t>Santos, Vital, Robin</w:t>
      </w:r>
    </w:p>
    <w:p w:rsidR="0017370C" w:rsidRDefault="0017370C" w:rsidP="0017370C">
      <w:pPr>
        <w:rPr>
          <w:rFonts w:ascii="Calibri" w:hAnsi="Calibri" w:cs="Calibri"/>
        </w:rPr>
      </w:pPr>
      <w:r w:rsidRPr="00120496">
        <w:rPr>
          <w:rFonts w:ascii="Calibri" w:hAnsi="Calibri" w:cs="Calibri"/>
          <w:b/>
        </w:rPr>
        <w:t>KLJ Kortemark</w:t>
      </w:r>
      <w:r w:rsidRPr="00120496">
        <w:rPr>
          <w:rFonts w:ascii="Calibri" w:hAnsi="Calibri" w:cs="Calibri"/>
        </w:rPr>
        <w:t> </w:t>
      </w:r>
      <w:r w:rsidRPr="00120496">
        <w:rPr>
          <w:rFonts w:ascii="Calibri" w:hAnsi="Calibri" w:cs="Calibri"/>
        </w:rPr>
        <w:br/>
        <w:t>Evelien Jonckheere </w:t>
      </w:r>
      <w:r w:rsidRPr="00120496">
        <w:rPr>
          <w:rFonts w:ascii="Calibri" w:hAnsi="Calibri" w:cs="Calibri"/>
        </w:rPr>
        <w:br/>
        <w:t>2de persoon wordt nog aangesteld</w:t>
      </w:r>
    </w:p>
    <w:p w:rsidR="0017370C" w:rsidRDefault="0017370C" w:rsidP="0017370C">
      <w:pPr>
        <w:rPr>
          <w:rFonts w:ascii="Calibri" w:hAnsi="Calibri" w:cs="Calibri"/>
        </w:rPr>
        <w:sectPr w:rsidR="0017370C" w:rsidSect="005052BB">
          <w:type w:val="continuous"/>
          <w:pgSz w:w="11906" w:h="16838"/>
          <w:pgMar w:top="1440" w:right="1080" w:bottom="1440" w:left="1080" w:header="708" w:footer="708" w:gutter="0"/>
          <w:cols w:num="2" w:space="709"/>
          <w:docGrid w:linePitch="360"/>
        </w:sectPr>
      </w:pPr>
    </w:p>
    <w:p w:rsidR="0017370C" w:rsidRDefault="0017370C" w:rsidP="0017370C">
      <w:pPr>
        <w:rPr>
          <w:rFonts w:ascii="Calibri" w:hAnsi="Calibri" w:cs="Calibri"/>
        </w:rPr>
      </w:pPr>
    </w:p>
    <w:p w:rsidR="0017370C" w:rsidRDefault="0017370C" w:rsidP="0017370C">
      <w:pPr>
        <w:pStyle w:val="Voorkoppen"/>
      </w:pPr>
      <w:r>
        <w:t>Agendapunten</w:t>
      </w:r>
    </w:p>
    <w:p w:rsidR="0017370C" w:rsidRDefault="0017370C" w:rsidP="0017370C">
      <w:pPr>
        <w:pStyle w:val="Lijstalinea"/>
        <w:numPr>
          <w:ilvl w:val="0"/>
          <w:numId w:val="9"/>
        </w:numPr>
      </w:pPr>
      <w:r>
        <w:t>Politiek debat 3 oktober</w:t>
      </w:r>
    </w:p>
    <w:p w:rsidR="0017370C" w:rsidRDefault="0017370C" w:rsidP="00A76238">
      <w:pPr>
        <w:pStyle w:val="Lijstalinea"/>
        <w:numPr>
          <w:ilvl w:val="1"/>
          <w:numId w:val="9"/>
        </w:numPr>
      </w:pPr>
      <w:r>
        <w:t>De</w:t>
      </w:r>
      <w:r>
        <w:t xml:space="preserve"> werkgroep</w:t>
      </w:r>
      <w:r>
        <w:t xml:space="preserve"> legt het verloop van de avond uit +de verwachtingen</w:t>
      </w:r>
    </w:p>
    <w:p w:rsidR="0017370C" w:rsidRDefault="0017370C" w:rsidP="0017370C">
      <w:pPr>
        <w:pStyle w:val="Lijstalinea"/>
        <w:numPr>
          <w:ilvl w:val="1"/>
          <w:numId w:val="9"/>
        </w:numPr>
      </w:pPr>
      <w:r w:rsidRPr="0017370C">
        <w:t>Medewerkers: Frederic, Dylan, Thomas Des</w:t>
      </w:r>
      <w:r>
        <w:t>eure</w:t>
      </w:r>
      <w:r w:rsidRPr="0017370C">
        <w:t>., Michiel D., Arne V., Jakob, Sander, Elien, Valentijn, Sven, Thomas Depuydt</w:t>
      </w:r>
      <w:r>
        <w:t>, Tibo leenknegt</w:t>
      </w:r>
    </w:p>
    <w:p w:rsidR="00231894" w:rsidRPr="0017370C" w:rsidRDefault="00231894" w:rsidP="0017370C">
      <w:pPr>
        <w:pStyle w:val="Lijstalinea"/>
        <w:numPr>
          <w:ilvl w:val="1"/>
          <w:numId w:val="9"/>
        </w:numPr>
      </w:pPr>
      <w:r>
        <w:t>Frederic stelt een werkschema + taakverdeling op. We spreken vanaf 17u00 af de avond zelf en er zullen broodjes zijn.</w:t>
      </w:r>
    </w:p>
    <w:p w:rsidR="0017370C" w:rsidRDefault="0017370C" w:rsidP="0017370C">
      <w:pPr>
        <w:pStyle w:val="Lijstalinea"/>
        <w:numPr>
          <w:ilvl w:val="0"/>
          <w:numId w:val="8"/>
        </w:numPr>
      </w:pPr>
      <w:r>
        <w:t>We willen terug een j</w:t>
      </w:r>
      <w:r>
        <w:t xml:space="preserve">aarkalender </w:t>
      </w:r>
      <w:r>
        <w:t xml:space="preserve">voor </w:t>
      </w:r>
      <w:r>
        <w:t>verenigingen</w:t>
      </w:r>
      <w:r>
        <w:t xml:space="preserve">, </w:t>
      </w:r>
      <w:r>
        <w:t>om zo conflicten te voorkomen</w:t>
      </w:r>
      <w:r>
        <w:t xml:space="preserve">. Alle activiteiten en data dienen naar </w:t>
      </w:r>
      <w:hyperlink r:id="rId6" w:history="1">
        <w:r w:rsidRPr="00665590">
          <w:rPr>
            <w:rStyle w:val="Hyperlink"/>
          </w:rPr>
          <w:t>frederic.vanquaethem@hotmail.com</w:t>
        </w:r>
      </w:hyperlink>
      <w:r>
        <w:t xml:space="preserve"> doorgestuurd te worden.</w:t>
      </w:r>
    </w:p>
    <w:p w:rsidR="0017370C" w:rsidRDefault="0017370C" w:rsidP="0017370C">
      <w:pPr>
        <w:pStyle w:val="Lijstalinea"/>
        <w:numPr>
          <w:ilvl w:val="0"/>
          <w:numId w:val="8"/>
        </w:numPr>
      </w:pPr>
      <w:r>
        <w:t>Doen we opnieuw een fuif?</w:t>
      </w:r>
      <w:r w:rsidR="00231894">
        <w:t xml:space="preserve"> Ja graag. Hiervoor zal er met een werkgroep gewerkt worden, leden van deze werkgroep zijn: Frederic, Dylan, Elien, Sven, Manou, Jaron</w:t>
      </w:r>
    </w:p>
    <w:p w:rsidR="0017370C" w:rsidRDefault="0017370C" w:rsidP="0017370C">
      <w:pPr>
        <w:pStyle w:val="Lijstalinea"/>
        <w:numPr>
          <w:ilvl w:val="0"/>
          <w:numId w:val="8"/>
        </w:numPr>
      </w:pPr>
      <w:r>
        <w:t>Aanvraag startsubsidie AKABE Scouts Kortemark</w:t>
      </w:r>
      <w:r w:rsidR="00231894">
        <w:t xml:space="preserve">, momenteel keurt  de jeugdraad deze aanvraag voorlopig goed. </w:t>
      </w:r>
      <w:r w:rsidR="00231894">
        <w:br/>
        <w:t xml:space="preserve">Graag tegen de volgende jeugdraad wel meer duidelijkheid vanuit de scouts en Akabe werking hoe ze te werk zullen gaan. Is Akabe een aparte Tak binnen scouts Kortemark of een aparte scouts met een eigen werking en financiën? </w:t>
      </w:r>
    </w:p>
    <w:p w:rsidR="0017370C" w:rsidRDefault="0017370C" w:rsidP="0017370C">
      <w:pPr>
        <w:pStyle w:val="Lijstalinea"/>
        <w:numPr>
          <w:ilvl w:val="0"/>
          <w:numId w:val="8"/>
        </w:numPr>
      </w:pPr>
      <w:r>
        <w:t xml:space="preserve">Gebruik </w:t>
      </w:r>
      <w:r w:rsidR="00231894">
        <w:t xml:space="preserve">gemeentelijke </w:t>
      </w:r>
      <w:r>
        <w:t>zalen</w:t>
      </w:r>
      <w:r w:rsidR="00231894">
        <w:t>: op vraag van enkele jeugdverenigingen nog wat uitleg omtrent het zaal gebruik.</w:t>
      </w:r>
    </w:p>
    <w:p w:rsidR="0017370C" w:rsidRDefault="0017370C" w:rsidP="0017370C">
      <w:pPr>
        <w:pStyle w:val="Lijstalinea"/>
        <w:numPr>
          <w:ilvl w:val="1"/>
          <w:numId w:val="8"/>
        </w:numPr>
      </w:pPr>
      <w:r>
        <w:t xml:space="preserve">gratis voor jeugdverenigingen </w:t>
      </w:r>
      <w:r w:rsidR="00231894">
        <w:t>voor (gewone) activiteiten met de leden = zaterdag, zondagnamiddag</w:t>
      </w:r>
    </w:p>
    <w:p w:rsidR="0017370C" w:rsidRDefault="00231894" w:rsidP="00231894">
      <w:pPr>
        <w:pStyle w:val="Lijstalinea"/>
        <w:numPr>
          <w:ilvl w:val="1"/>
          <w:numId w:val="8"/>
        </w:numPr>
      </w:pPr>
      <w:r>
        <w:t xml:space="preserve">Dit dient wel steeds vooraf gereserveerd te worden via de webshop of toch zeker gemeld indien het te kort bij is aan </w:t>
      </w:r>
      <w:hyperlink r:id="rId7" w:history="1">
        <w:r w:rsidRPr="00665590">
          <w:rPr>
            <w:rStyle w:val="Hyperlink"/>
          </w:rPr>
          <w:t>reservaties@kortemark.be</w:t>
        </w:r>
      </w:hyperlink>
      <w:r>
        <w:t xml:space="preserve"> of 051 56 61 08. Voor de sleutels zijn er per zaal afhaalpunten: </w:t>
      </w:r>
      <w:hyperlink r:id="rId8" w:history="1">
        <w:r w:rsidRPr="00665590">
          <w:rPr>
            <w:rStyle w:val="Hyperlink"/>
          </w:rPr>
          <w:t>https://www.kortemark.be/product/636/reservaties-ontmoetingscentra-en-sportzalen</w:t>
        </w:r>
      </w:hyperlink>
      <w:r>
        <w:t xml:space="preserve"> </w:t>
      </w:r>
    </w:p>
    <w:p w:rsidR="0017370C" w:rsidRDefault="0017370C" w:rsidP="0017370C">
      <w:pPr>
        <w:pStyle w:val="Lijstalinea"/>
        <w:numPr>
          <w:ilvl w:val="0"/>
          <w:numId w:val="8"/>
        </w:numPr>
      </w:pPr>
      <w:r>
        <w:t>Oordoppen en leeftijdsbandjes jeugdraad</w:t>
      </w:r>
      <w:r w:rsidR="00231894">
        <w:t>: de jeugdraad biedt aan haar leden gratis oordoppen en leeftijdsbandjes aan. Deze kan je best 2 weken voor je evenement aanvragen bij de jeugddienst en kunnen opgehaald worden in de beuk. Geef vooraf een indicatie hoeveel bezoekers en hoeveel je van elks zal nodig hebben dus. BV: 500 personen, 200 oordoppen, 300 +16 bandjes 200 +18 bandjes</w:t>
      </w:r>
    </w:p>
    <w:p w:rsidR="0017370C" w:rsidRDefault="00231894" w:rsidP="0017370C">
      <w:pPr>
        <w:pStyle w:val="Lijstalinea"/>
        <w:numPr>
          <w:ilvl w:val="0"/>
          <w:numId w:val="8"/>
        </w:numPr>
      </w:pPr>
      <w:r>
        <w:t>Er blijft onduidelijkheid heersen over de o</w:t>
      </w:r>
      <w:r w:rsidR="0017370C">
        <w:t>pgelegde sluitingsuren voor</w:t>
      </w:r>
      <w:r>
        <w:t xml:space="preserve"> fuiven en evenementen. Daarom zal dit vanuit de jeugdraad terug bekeken worden en verder aangekaart bij het (nieuwe) gemeentebestuur.</w:t>
      </w:r>
    </w:p>
    <w:p w:rsidR="0017370C" w:rsidRDefault="0017370C" w:rsidP="0017370C">
      <w:pPr>
        <w:pStyle w:val="Lijstalinea"/>
        <w:numPr>
          <w:ilvl w:val="0"/>
          <w:numId w:val="8"/>
        </w:numPr>
      </w:pPr>
      <w:r>
        <w:t>Mededelingen jeugddienst</w:t>
      </w:r>
    </w:p>
    <w:p w:rsidR="0017370C" w:rsidRDefault="0017370C" w:rsidP="0017370C">
      <w:pPr>
        <w:pStyle w:val="Lijstalinea"/>
        <w:numPr>
          <w:ilvl w:val="1"/>
          <w:numId w:val="8"/>
        </w:numPr>
      </w:pPr>
      <w:r>
        <w:t>Uitleg vrijetijdspas</w:t>
      </w:r>
    </w:p>
    <w:p w:rsidR="0017370C" w:rsidRDefault="0017370C" w:rsidP="0017370C">
      <w:pPr>
        <w:pStyle w:val="Lijstalinea"/>
        <w:numPr>
          <w:ilvl w:val="1"/>
          <w:numId w:val="8"/>
        </w:numPr>
      </w:pPr>
      <w:r>
        <w:t>Webshop</w:t>
      </w:r>
    </w:p>
    <w:p w:rsidR="0017370C" w:rsidRDefault="0017370C" w:rsidP="0017370C">
      <w:pPr>
        <w:pStyle w:val="Lijstalinea"/>
        <w:numPr>
          <w:ilvl w:val="1"/>
          <w:numId w:val="8"/>
        </w:numPr>
      </w:pPr>
      <w:r>
        <w:t>Vakantiebrochure</w:t>
      </w:r>
    </w:p>
    <w:p w:rsidR="0017370C" w:rsidRDefault="0017370C" w:rsidP="0017370C">
      <w:pPr>
        <w:pStyle w:val="Lijstalinea"/>
        <w:numPr>
          <w:ilvl w:val="1"/>
          <w:numId w:val="8"/>
        </w:numPr>
      </w:pPr>
      <w:r>
        <w:t>Subsidies</w:t>
      </w:r>
    </w:p>
    <w:p w:rsidR="0017370C" w:rsidRDefault="0017370C" w:rsidP="0017370C">
      <w:pPr>
        <w:pStyle w:val="Lijstalinea"/>
        <w:numPr>
          <w:ilvl w:val="1"/>
          <w:numId w:val="8"/>
        </w:numPr>
      </w:pPr>
      <w:r>
        <w:t>Opening skatepark</w:t>
      </w:r>
    </w:p>
    <w:p w:rsidR="0017370C" w:rsidRDefault="0017370C" w:rsidP="0017370C">
      <w:pPr>
        <w:pStyle w:val="Lijstalinea"/>
        <w:numPr>
          <w:ilvl w:val="1"/>
          <w:numId w:val="8"/>
        </w:numPr>
      </w:pPr>
      <w:r>
        <w:t>Evenementen</w:t>
      </w:r>
    </w:p>
    <w:p w:rsidR="0017370C" w:rsidRDefault="0017370C" w:rsidP="0017370C">
      <w:pPr>
        <w:pStyle w:val="Lijstalinea"/>
        <w:numPr>
          <w:ilvl w:val="2"/>
          <w:numId w:val="8"/>
        </w:numPr>
      </w:pPr>
      <w:r>
        <w:t>Bib</w:t>
      </w:r>
    </w:p>
    <w:p w:rsidR="0017370C" w:rsidRDefault="0017370C" w:rsidP="0017370C">
      <w:pPr>
        <w:pStyle w:val="Lijstalinea"/>
        <w:numPr>
          <w:ilvl w:val="2"/>
          <w:numId w:val="8"/>
        </w:numPr>
      </w:pPr>
      <w:r>
        <w:t>Cultuur</w:t>
      </w:r>
    </w:p>
    <w:p w:rsidR="0017370C" w:rsidRDefault="0017370C" w:rsidP="0017370C">
      <w:pPr>
        <w:pStyle w:val="Lijstalinea"/>
        <w:numPr>
          <w:ilvl w:val="2"/>
          <w:numId w:val="8"/>
        </w:numPr>
      </w:pPr>
      <w:r>
        <w:t>Sport</w:t>
      </w:r>
    </w:p>
    <w:p w:rsidR="0017370C" w:rsidRDefault="0017370C" w:rsidP="0017370C">
      <w:pPr>
        <w:pStyle w:val="Lijstalinea"/>
        <w:numPr>
          <w:ilvl w:val="2"/>
          <w:numId w:val="8"/>
        </w:numPr>
      </w:pPr>
      <w:r>
        <w:t>Toerisme</w:t>
      </w:r>
    </w:p>
    <w:p w:rsidR="0017370C" w:rsidRDefault="0017370C" w:rsidP="0017370C">
      <w:pPr>
        <w:pStyle w:val="Lijstalinea"/>
        <w:numPr>
          <w:ilvl w:val="2"/>
          <w:numId w:val="8"/>
        </w:numPr>
      </w:pPr>
      <w:r>
        <w:t>Gemeenschappelijk: kunsten dag voor kinderen</w:t>
      </w:r>
    </w:p>
    <w:p w:rsidR="0017370C" w:rsidRDefault="0017370C" w:rsidP="0017370C">
      <w:pPr>
        <w:pStyle w:val="Lijstalinea"/>
        <w:numPr>
          <w:ilvl w:val="1"/>
          <w:numId w:val="8"/>
        </w:numPr>
      </w:pPr>
      <w:r>
        <w:t>Dag van de Jeugdbeweging</w:t>
      </w:r>
    </w:p>
    <w:p w:rsidR="0017370C" w:rsidRDefault="0017370C" w:rsidP="0017370C">
      <w:pPr>
        <w:pStyle w:val="Lijstalinea"/>
        <w:numPr>
          <w:ilvl w:val="1"/>
          <w:numId w:val="8"/>
        </w:numPr>
      </w:pPr>
      <w:r>
        <w:t>Gebouwencontrole midden oktober</w:t>
      </w:r>
    </w:p>
    <w:p w:rsidR="0017370C" w:rsidRDefault="0017370C" w:rsidP="0017370C">
      <w:pPr>
        <w:pStyle w:val="Lijstalinea"/>
        <w:numPr>
          <w:ilvl w:val="1"/>
          <w:numId w:val="8"/>
        </w:numPr>
      </w:pPr>
      <w:r>
        <w:lastRenderedPageBreak/>
        <w:t>Varia</w:t>
      </w:r>
    </w:p>
    <w:p w:rsidR="00567CE6" w:rsidRDefault="00567CE6" w:rsidP="0017370C">
      <w:pPr>
        <w:pStyle w:val="Lijstalinea"/>
        <w:numPr>
          <w:ilvl w:val="0"/>
          <w:numId w:val="8"/>
        </w:numPr>
      </w:pPr>
      <w:r>
        <w:t>Jeugdhuizen:</w:t>
      </w:r>
    </w:p>
    <w:p w:rsidR="0017370C" w:rsidRDefault="0017370C" w:rsidP="00567CE6">
      <w:pPr>
        <w:pStyle w:val="Lijstalinea"/>
        <w:numPr>
          <w:ilvl w:val="1"/>
          <w:numId w:val="8"/>
        </w:numPr>
      </w:pPr>
      <w:r>
        <w:t>Omschakeling jeugdhuizen van feitelijk vereniging naar vzw structuur</w:t>
      </w:r>
      <w:r w:rsidR="00231894">
        <w:t>: JH de fauteuil en JH de Zunne hebben interesse om zich om te vormen van feitelijke vereniging naar een vzw structuur. Dit om de bestuursleden wettelijk beter te beschermen. Hiervoor komt er een overlegmoment met de jeugddienst en Formaat (koepel van jeudghuizen).</w:t>
      </w:r>
    </w:p>
    <w:p w:rsidR="00567CE6" w:rsidRDefault="00567CE6" w:rsidP="00567CE6">
      <w:pPr>
        <w:pStyle w:val="Lijstalinea"/>
        <w:numPr>
          <w:ilvl w:val="1"/>
          <w:numId w:val="8"/>
        </w:numPr>
      </w:pPr>
      <w:r>
        <w:t>Bij de meeuwe is die vraag er niet, maar ze worden ook uitgenodigd naar het overleg.</w:t>
      </w:r>
    </w:p>
    <w:p w:rsidR="00567CE6" w:rsidRDefault="00567CE6" w:rsidP="00567CE6">
      <w:pPr>
        <w:pStyle w:val="Lijstalinea"/>
        <w:numPr>
          <w:ilvl w:val="1"/>
          <w:numId w:val="8"/>
        </w:numPr>
      </w:pPr>
      <w:r>
        <w:t>Er wordt gemeld dat er terug veel mensen in de meeuwe aanwezig zijn, op de momenten dat dit niet de bedoeling is, namelijk ’s avonds en overdag op weekdagen.</w:t>
      </w:r>
    </w:p>
    <w:p w:rsidR="00567CE6" w:rsidRDefault="00567CE6" w:rsidP="00567CE6">
      <w:pPr>
        <w:pStyle w:val="Lijstalinea"/>
        <w:numPr>
          <w:ilvl w:val="0"/>
          <w:numId w:val="8"/>
        </w:numPr>
      </w:pPr>
      <w:r>
        <w:t>Er komen zowel vanuit de gemeentelijke ambtenaren als van de jeugdverenigingen zelf meldingen, dat er terug meer jongeren rond de lokalen van het jeugddorp aanwezig zijn. Dit gaat gepaard met vandalisme en ander ongewenst gedrag. We vragen dan ook van iedere een verhoogde waakzaamheid + een voorkomen van rondslingerend materiaal rond de lokalen.</w:t>
      </w:r>
    </w:p>
    <w:p w:rsidR="0017370C" w:rsidRDefault="0017370C" w:rsidP="0017370C">
      <w:pPr>
        <w:pStyle w:val="Koppenjeugdraad1"/>
      </w:pPr>
      <w:r>
        <w:t>Gebouwen</w:t>
      </w:r>
    </w:p>
    <w:p w:rsidR="0017370C" w:rsidRDefault="0017370C" w:rsidP="0017370C">
      <w:pPr>
        <w:pStyle w:val="Geenafstand"/>
        <w:numPr>
          <w:ilvl w:val="0"/>
          <w:numId w:val="6"/>
        </w:numPr>
      </w:pPr>
      <w:r>
        <w:t>Merlijn stelt nieuwe manier van werken voor.</w:t>
      </w:r>
    </w:p>
    <w:p w:rsidR="0017370C" w:rsidRDefault="00567CE6" w:rsidP="00567CE6">
      <w:pPr>
        <w:pStyle w:val="Geenafstand"/>
        <w:numPr>
          <w:ilvl w:val="1"/>
          <w:numId w:val="6"/>
        </w:numPr>
      </w:pPr>
      <w:r>
        <w:t xml:space="preserve">Iedere melding van gebreken dient via mail te gebeuren aan </w:t>
      </w:r>
      <w:hyperlink r:id="rId9" w:history="1">
        <w:r w:rsidRPr="00665590">
          <w:rPr>
            <w:rStyle w:val="Hyperlink"/>
          </w:rPr>
          <w:t>jeugd@kortemark.be</w:t>
        </w:r>
      </w:hyperlink>
      <w:r>
        <w:t xml:space="preserve"> dit met een duidelijke beschrijving van het probleem en eventuele oorzaak als die bekend is. De locatie binnen het gebouw en als het kan een foto. Zo gaan er hopelijk geen vragen verloren en kan iedereen sneller werken. Op deze manier kan de vraag hopelijk ook duidelijk beschreven worden.</w:t>
      </w:r>
    </w:p>
    <w:p w:rsidR="00567CE6" w:rsidRDefault="00567CE6" w:rsidP="00567CE6">
      <w:pPr>
        <w:pStyle w:val="Geenafstand"/>
        <w:numPr>
          <w:ilvl w:val="0"/>
          <w:numId w:val="6"/>
        </w:numPr>
      </w:pPr>
      <w:r>
        <w:t>Vanuit de jeugddienst komt dan ook nog eens de vraag om defecten e.d. onmiddellijk te melden. Bij verstoppingen van toiletten er ook voor te zorgen, dat deze niet blijven gebruikt worden.</w:t>
      </w:r>
    </w:p>
    <w:p w:rsidR="00567CE6" w:rsidRDefault="00567CE6" w:rsidP="00567CE6">
      <w:pPr>
        <w:pStyle w:val="Geenafstand"/>
        <w:numPr>
          <w:ilvl w:val="0"/>
          <w:numId w:val="6"/>
        </w:numPr>
      </w:pPr>
      <w:r>
        <w:t>Aan alle verenigingen een warme oproep om zaken die niet in WC’s of lavabo’s horen daar niet in te deponeren. Want onlangs werden er nog eens verf en olieresten terug gevonden na het ledigen van de buizen.</w:t>
      </w:r>
    </w:p>
    <w:p w:rsidR="0017370C" w:rsidRDefault="0017370C" w:rsidP="0017370C">
      <w:pPr>
        <w:pStyle w:val="Geenafstand"/>
        <w:numPr>
          <w:ilvl w:val="0"/>
          <w:numId w:val="6"/>
        </w:numPr>
      </w:pPr>
      <w:r>
        <w:t xml:space="preserve">Chiro spartok: </w:t>
      </w:r>
    </w:p>
    <w:p w:rsidR="0017370C" w:rsidRDefault="0017370C" w:rsidP="0017370C">
      <w:pPr>
        <w:pStyle w:val="Geenafstand"/>
        <w:numPr>
          <w:ilvl w:val="1"/>
          <w:numId w:val="6"/>
        </w:numPr>
      </w:pPr>
      <w:r>
        <w:t>kunnen wij asap sleutels krijgen van tuinhuis + witgele containerhuisje containerpark, en</w:t>
      </w:r>
    </w:p>
    <w:p w:rsidR="0017370C" w:rsidRDefault="0017370C" w:rsidP="0017370C">
      <w:pPr>
        <w:pStyle w:val="Geenafstand"/>
        <w:numPr>
          <w:ilvl w:val="1"/>
          <w:numId w:val="6"/>
        </w:numPr>
      </w:pPr>
      <w:r>
        <w:t>kunnen we een nieuwe sleutel krijgen van de lichtpaal op het plein?</w:t>
      </w:r>
    </w:p>
    <w:p w:rsidR="0017370C" w:rsidRDefault="0017370C" w:rsidP="0017370C">
      <w:pPr>
        <w:pStyle w:val="Geenafstand"/>
        <w:ind w:left="360"/>
      </w:pPr>
    </w:p>
    <w:p w:rsidR="0017370C" w:rsidRDefault="0017370C" w:rsidP="0017370C">
      <w:pPr>
        <w:pStyle w:val="Koppenjeugdraad1"/>
      </w:pPr>
      <w:r>
        <w:t>Varia</w:t>
      </w:r>
    </w:p>
    <w:p w:rsidR="0017370C" w:rsidRDefault="0017370C" w:rsidP="0017370C">
      <w:pPr>
        <w:pStyle w:val="Geenafstand"/>
        <w:numPr>
          <w:ilvl w:val="0"/>
          <w:numId w:val="10"/>
        </w:numPr>
      </w:pPr>
      <w:r>
        <w:t>Chiro spartok: is er een mogelijkheid om de groene container over te kopen van de gemeente die op het plein staat</w:t>
      </w:r>
      <w:r w:rsidR="00567CE6">
        <w:t>? Merlijn vraagt dit na.</w:t>
      </w:r>
    </w:p>
    <w:p w:rsidR="0017370C" w:rsidRDefault="0017370C" w:rsidP="0017370C">
      <w:pPr>
        <w:pStyle w:val="Geenafstand"/>
        <w:numPr>
          <w:ilvl w:val="0"/>
          <w:numId w:val="10"/>
        </w:numPr>
      </w:pPr>
      <w:r>
        <w:t xml:space="preserve">JH de Fauteuil </w:t>
      </w:r>
      <w:r w:rsidR="00567CE6">
        <w:t>heeft een vraag over haar locatie, maar hier kwam al een antwoord op tijdens het eerste deel van de avond met de politieke partijen.</w:t>
      </w:r>
      <w:bookmarkStart w:id="1" w:name="_GoBack"/>
      <w:bookmarkEnd w:id="1"/>
    </w:p>
    <w:p w:rsidR="008A1C86" w:rsidRPr="005C2DA4" w:rsidRDefault="008A1C86" w:rsidP="0017370C">
      <w:pPr>
        <w:pStyle w:val="Geenafstand"/>
      </w:pPr>
    </w:p>
    <w:sectPr w:rsidR="008A1C86" w:rsidRPr="005C2DA4" w:rsidSect="000036F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04299"/>
    <w:multiLevelType w:val="hybridMultilevel"/>
    <w:tmpl w:val="9D3801EA"/>
    <w:lvl w:ilvl="0" w:tplc="30D8549E">
      <w:start w:val="12"/>
      <w:numFmt w:val="bullet"/>
      <w:lvlText w:val="-"/>
      <w:lvlJc w:val="left"/>
      <w:pPr>
        <w:ind w:left="360" w:hanging="360"/>
      </w:pPr>
      <w:rPr>
        <w:rFonts w:ascii="Calibri" w:eastAsiaTheme="minorHAnsi"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B4451B5"/>
    <w:multiLevelType w:val="hybridMultilevel"/>
    <w:tmpl w:val="82A0B29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5CB0E75"/>
    <w:multiLevelType w:val="hybridMultilevel"/>
    <w:tmpl w:val="BB6A535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85455AB"/>
    <w:multiLevelType w:val="hybridMultilevel"/>
    <w:tmpl w:val="8F1A762C"/>
    <w:lvl w:ilvl="0" w:tplc="E850CD6E">
      <w:start w:val="12"/>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306375CC"/>
    <w:multiLevelType w:val="hybridMultilevel"/>
    <w:tmpl w:val="7BF270F2"/>
    <w:lvl w:ilvl="0" w:tplc="E850CD6E">
      <w:start w:val="1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50E120A9"/>
    <w:multiLevelType w:val="hybridMultilevel"/>
    <w:tmpl w:val="5E68463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4D233AB"/>
    <w:multiLevelType w:val="hybridMultilevel"/>
    <w:tmpl w:val="BBCE430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5B6E42F6"/>
    <w:multiLevelType w:val="hybridMultilevel"/>
    <w:tmpl w:val="535A154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75D52C47"/>
    <w:multiLevelType w:val="hybridMultilevel"/>
    <w:tmpl w:val="BE9CF5A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7E3E5A42"/>
    <w:multiLevelType w:val="hybridMultilevel"/>
    <w:tmpl w:val="A2C4BEE2"/>
    <w:lvl w:ilvl="0" w:tplc="E850CD6E">
      <w:start w:val="12"/>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3"/>
  </w:num>
  <w:num w:numId="4">
    <w:abstractNumId w:val="9"/>
  </w:num>
  <w:num w:numId="5">
    <w:abstractNumId w:val="7"/>
  </w:num>
  <w:num w:numId="6">
    <w:abstractNumId w:val="8"/>
  </w:num>
  <w:num w:numId="7">
    <w:abstractNumId w:val="1"/>
  </w:num>
  <w:num w:numId="8">
    <w:abstractNumId w:val="5"/>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DA4"/>
    <w:rsid w:val="000036FC"/>
    <w:rsid w:val="000C5AFA"/>
    <w:rsid w:val="00105BDB"/>
    <w:rsid w:val="00147BB0"/>
    <w:rsid w:val="0017370C"/>
    <w:rsid w:val="00231894"/>
    <w:rsid w:val="002D3E41"/>
    <w:rsid w:val="0046142E"/>
    <w:rsid w:val="00567CE6"/>
    <w:rsid w:val="005A1F65"/>
    <w:rsid w:val="005C2DA4"/>
    <w:rsid w:val="005F0FDC"/>
    <w:rsid w:val="006014A2"/>
    <w:rsid w:val="00632B14"/>
    <w:rsid w:val="00664F5E"/>
    <w:rsid w:val="00714342"/>
    <w:rsid w:val="008A1C86"/>
    <w:rsid w:val="008F6C0E"/>
    <w:rsid w:val="00B42B93"/>
    <w:rsid w:val="00C143AB"/>
    <w:rsid w:val="00C15FF4"/>
    <w:rsid w:val="00CF1306"/>
    <w:rsid w:val="00D336BA"/>
    <w:rsid w:val="00DA1F48"/>
    <w:rsid w:val="00E06C3F"/>
    <w:rsid w:val="00EE3AA9"/>
    <w:rsid w:val="00F00FEF"/>
    <w:rsid w:val="00F87C6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3F81BF"/>
  <w15:docId w15:val="{F9B4C160-8860-4455-A867-5625EB68C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8A1C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C2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8A1C86"/>
    <w:rPr>
      <w:rFonts w:asciiTheme="majorHAnsi" w:eastAsiaTheme="majorEastAsia" w:hAnsiTheme="majorHAnsi" w:cstheme="majorBidi"/>
      <w:color w:val="2E74B5" w:themeColor="accent1" w:themeShade="BF"/>
      <w:sz w:val="32"/>
      <w:szCs w:val="32"/>
    </w:rPr>
  </w:style>
  <w:style w:type="paragraph" w:customStyle="1" w:styleId="Koppenjeugdraad1">
    <w:name w:val="Koppen jeugdraad 1"/>
    <w:basedOn w:val="Kop1"/>
    <w:link w:val="Koppenjeugdraad1Char"/>
    <w:qFormat/>
    <w:rsid w:val="008A1C86"/>
    <w:rPr>
      <w:rFonts w:ascii="Arial Black" w:hAnsi="Arial Black"/>
      <w:color w:val="000000" w:themeColor="text1"/>
      <w:sz w:val="28"/>
      <w:u w:val="single"/>
    </w:rPr>
  </w:style>
  <w:style w:type="paragraph" w:customStyle="1" w:styleId="Voorkoppen">
    <w:name w:val="Voorkoppen"/>
    <w:basedOn w:val="Koppenjeugdraad1"/>
    <w:link w:val="VoorkoppenChar"/>
    <w:qFormat/>
    <w:rsid w:val="005A1F65"/>
    <w:rPr>
      <w:sz w:val="24"/>
    </w:rPr>
  </w:style>
  <w:style w:type="character" w:customStyle="1" w:styleId="Koppenjeugdraad1Char">
    <w:name w:val="Koppen jeugdraad 1 Char"/>
    <w:basedOn w:val="Kop1Char"/>
    <w:link w:val="Koppenjeugdraad1"/>
    <w:rsid w:val="008A1C86"/>
    <w:rPr>
      <w:rFonts w:ascii="Arial Black" w:eastAsiaTheme="majorEastAsia" w:hAnsi="Arial Black" w:cstheme="majorBidi"/>
      <w:color w:val="000000" w:themeColor="text1"/>
      <w:sz w:val="28"/>
      <w:szCs w:val="32"/>
      <w:u w:val="single"/>
    </w:rPr>
  </w:style>
  <w:style w:type="paragraph" w:styleId="Geenafstand">
    <w:name w:val="No Spacing"/>
    <w:uiPriority w:val="1"/>
    <w:qFormat/>
    <w:rsid w:val="00E06C3F"/>
    <w:pPr>
      <w:spacing w:after="0" w:line="240" w:lineRule="auto"/>
    </w:pPr>
  </w:style>
  <w:style w:type="character" w:customStyle="1" w:styleId="VoorkoppenChar">
    <w:name w:val="Voorkoppen Char"/>
    <w:basedOn w:val="Koppenjeugdraad1Char"/>
    <w:link w:val="Voorkoppen"/>
    <w:rsid w:val="005A1F65"/>
    <w:rPr>
      <w:rFonts w:ascii="Arial Black" w:eastAsiaTheme="majorEastAsia" w:hAnsi="Arial Black" w:cstheme="majorBidi"/>
      <w:color w:val="000000" w:themeColor="text1"/>
      <w:sz w:val="24"/>
      <w:szCs w:val="32"/>
      <w:u w:val="single"/>
    </w:rPr>
  </w:style>
  <w:style w:type="paragraph" w:styleId="Lijstalinea">
    <w:name w:val="List Paragraph"/>
    <w:basedOn w:val="Standaard"/>
    <w:uiPriority w:val="34"/>
    <w:qFormat/>
    <w:rsid w:val="0017370C"/>
    <w:pPr>
      <w:ind w:left="720"/>
      <w:contextualSpacing/>
    </w:pPr>
  </w:style>
  <w:style w:type="character" w:customStyle="1" w:styleId="textexposedshow">
    <w:name w:val="text_exposed_show"/>
    <w:basedOn w:val="Standaardalinea-lettertype"/>
    <w:rsid w:val="0017370C"/>
  </w:style>
  <w:style w:type="character" w:styleId="Hyperlink">
    <w:name w:val="Hyperlink"/>
    <w:basedOn w:val="Standaardalinea-lettertype"/>
    <w:uiPriority w:val="99"/>
    <w:unhideWhenUsed/>
    <w:rsid w:val="001737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rtemark.be/product/636/reservaties-ontmoetingscentra-en-sportzalen" TargetMode="External"/><Relationship Id="rId3" Type="http://schemas.openxmlformats.org/officeDocument/2006/relationships/settings" Target="settings.xml"/><Relationship Id="rId7" Type="http://schemas.openxmlformats.org/officeDocument/2006/relationships/hyperlink" Target="mailto:reservaties@kortemark.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ederic.vanquaethem@hotmail.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eugd@kortemark.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992</Words>
  <Characters>5460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Merlijn Lombaert</dc:creator>
  <cp:keywords/>
  <dc:description/>
  <cp:lastModifiedBy>Merlijn Lombaert</cp:lastModifiedBy>
  <cp:revision>3</cp:revision>
  <cp:lastPrinted>2018-04-13T17:38:00Z</cp:lastPrinted>
  <dcterms:created xsi:type="dcterms:W3CDTF">2018-10-17T15:23:00Z</dcterms:created>
  <dcterms:modified xsi:type="dcterms:W3CDTF">2018-10-17T15:53:00Z</dcterms:modified>
</cp:coreProperties>
</file>