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Langdon" w:cs="Langdon" w:eastAsia="Langdon" w:hAnsi="Langdon"/>
          <w:b w:val="1"/>
          <w:color w:val="806000"/>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Langdon" w:cs="Langdon" w:eastAsia="Langdon" w:hAnsi="Langdon"/>
          <w:color w:val="1f3864"/>
          <w:sz w:val="24"/>
          <w:szCs w:val="24"/>
        </w:rPr>
      </w:pPr>
      <w:r w:rsidDel="00000000" w:rsidR="00000000" w:rsidRPr="00000000">
        <w:rPr>
          <w:rFonts w:ascii="Langdon" w:cs="Langdon" w:eastAsia="Langdon" w:hAnsi="Langdon"/>
          <w:b w:val="1"/>
          <w:color w:val="1f3864"/>
          <w:sz w:val="24"/>
          <w:szCs w:val="24"/>
          <w:rtl w:val="0"/>
        </w:rPr>
        <w:t xml:space="preserve">Aanwezig: Lynn, Ben, Ashley, Julie B, Julie Samoy, Brecht, Jarno, Flor, Jaron Vandamme, Niels, Jaron Vermaercke, Stef, Bram, Arne</w:t>
      </w:r>
      <w:r w:rsidDel="00000000" w:rsidR="00000000" w:rsidRPr="00000000">
        <w:rPr>
          <w:rtl w:val="0"/>
        </w:rPr>
      </w:r>
    </w:p>
    <w:p w:rsidR="00000000" w:rsidDel="00000000" w:rsidP="00000000" w:rsidRDefault="00000000" w:rsidRPr="00000000" w14:paraId="00000003">
      <w:pPr>
        <w:spacing w:after="0" w:line="240" w:lineRule="auto"/>
        <w:rPr>
          <w:rFonts w:ascii="Langdon" w:cs="Langdon" w:eastAsia="Langdon" w:hAnsi="Langdon"/>
          <w:b w:val="1"/>
          <w:color w:val="1f3864"/>
          <w:sz w:val="24"/>
          <w:szCs w:val="24"/>
        </w:rPr>
      </w:pPr>
      <w:r w:rsidDel="00000000" w:rsidR="00000000" w:rsidRPr="00000000">
        <w:rPr>
          <w:rtl w:val="0"/>
        </w:rPr>
      </w:r>
    </w:p>
    <w:p w:rsidR="00000000" w:rsidDel="00000000" w:rsidP="00000000" w:rsidRDefault="00000000" w:rsidRPr="00000000" w14:paraId="00000004">
      <w:pPr>
        <w:spacing w:after="0" w:line="240" w:lineRule="auto"/>
        <w:rPr>
          <w:b w:val="1"/>
          <w:color w:val="1f3864"/>
        </w:rPr>
      </w:pPr>
      <w:r w:rsidDel="00000000" w:rsidR="00000000" w:rsidRPr="00000000">
        <w:rPr>
          <w:rFonts w:ascii="Langdon" w:cs="Langdon" w:eastAsia="Langdon" w:hAnsi="Langdon"/>
          <w:b w:val="1"/>
          <w:color w:val="1f3864"/>
          <w:sz w:val="24"/>
          <w:szCs w:val="24"/>
          <w:rtl w:val="0"/>
        </w:rPr>
        <w:t xml:space="preserve">Locatie: </w:t>
      </w:r>
      <w:r w:rsidDel="00000000" w:rsidR="00000000" w:rsidRPr="00000000">
        <w:rPr>
          <w:rFonts w:ascii="Langdon" w:cs="Langdon" w:eastAsia="Langdon" w:hAnsi="Langdon"/>
          <w:color w:val="1f3864"/>
          <w:sz w:val="24"/>
          <w:szCs w:val="24"/>
          <w:rtl w:val="0"/>
        </w:rPr>
        <w:t xml:space="preserve">Mouterij – 19u30</w:t>
      </w:r>
      <w:r w:rsidDel="00000000" w:rsidR="00000000" w:rsidRPr="00000000">
        <w:rPr>
          <w:rtl w:val="0"/>
        </w:rPr>
      </w:r>
    </w:p>
    <w:p w:rsidR="00000000" w:rsidDel="00000000" w:rsidP="00000000" w:rsidRDefault="00000000" w:rsidRPr="00000000" w14:paraId="00000005">
      <w:pPr>
        <w:spacing w:after="0" w:line="240" w:lineRule="auto"/>
        <w:rPr>
          <w:b w:val="1"/>
        </w:rPr>
      </w:pPr>
      <w:r w:rsidDel="00000000" w:rsidR="00000000" w:rsidRPr="00000000">
        <w:rPr>
          <w:rtl w:val="0"/>
        </w:rPr>
      </w:r>
    </w:p>
    <w:tbl>
      <w:tblPr>
        <w:tblStyle w:val="Table1"/>
        <w:tblW w:w="9214.0" w:type="dxa"/>
        <w:jc w:val="left"/>
        <w:tblLayout w:type="fixed"/>
        <w:tblLook w:val="0400"/>
      </w:tblPr>
      <w:tblGrid>
        <w:gridCol w:w="9214"/>
        <w:tblGridChange w:id="0">
          <w:tblGrid>
            <w:gridCol w:w="9214"/>
          </w:tblGrid>
        </w:tblGridChange>
      </w:tblGrid>
      <w:tr>
        <w:trPr>
          <w:cantSplit w:val="0"/>
          <w:trHeight w:val="540" w:hRule="atLeast"/>
          <w:tblHeader w:val="0"/>
        </w:trPr>
        <w:tc>
          <w:tcPr>
            <w:shd w:fill="a1c08e" w:val="clear"/>
            <w:tcMar>
              <w:top w:w="0.0" w:type="dxa"/>
              <w:left w:w="108.0" w:type="dxa"/>
              <w:bottom w:w="0.0" w:type="dxa"/>
              <w:right w:w="108.0" w:type="dxa"/>
            </w:tcMar>
          </w:tcPr>
          <w:p w:rsidR="00000000" w:rsidDel="00000000" w:rsidP="00000000" w:rsidRDefault="00000000" w:rsidRPr="00000000" w14:paraId="00000006">
            <w:pPr>
              <w:tabs>
                <w:tab w:val="center" w:leader="none" w:pos="4296"/>
              </w:tabs>
              <w:rPr>
                <w:rFonts w:ascii="Times New Roman" w:cs="Times New Roman" w:eastAsia="Times New Roman" w:hAnsi="Times New Roman"/>
                <w:b w:val="1"/>
                <w:sz w:val="48"/>
                <w:szCs w:val="48"/>
              </w:rPr>
            </w:pPr>
            <w:r w:rsidDel="00000000" w:rsidR="00000000" w:rsidRPr="00000000">
              <w:rPr>
                <w:b w:val="1"/>
                <w:color w:val="1f3864"/>
                <w:sz w:val="30"/>
                <w:szCs w:val="30"/>
                <w:rtl w:val="0"/>
              </w:rPr>
              <w:t xml:space="preserve">Jeugdraad 5/09/2024</w:t>
            </w:r>
            <w:r w:rsidDel="00000000" w:rsidR="00000000" w:rsidRPr="00000000">
              <w:rPr>
                <w:rtl w:val="0"/>
              </w:rPr>
            </w:r>
          </w:p>
        </w:tc>
      </w:tr>
    </w:tbl>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80" w:before="280" w:line="240" w:lineRule="auto"/>
        <w:rPr>
          <w:rFonts w:ascii="Open Sans" w:cs="Open Sans" w:eastAsia="Open Sans" w:hAnsi="Open Sans"/>
          <w:b w:val="1"/>
          <w:color w:val="1f3864"/>
          <w:sz w:val="32"/>
          <w:szCs w:val="32"/>
        </w:rPr>
      </w:pPr>
      <w:r w:rsidDel="00000000" w:rsidR="00000000" w:rsidRPr="00000000">
        <w:rPr>
          <w:rFonts w:ascii="Open Sans" w:cs="Open Sans" w:eastAsia="Open Sans" w:hAnsi="Open Sans"/>
          <w:b w:val="1"/>
          <w:color w:val="1f3864"/>
          <w:sz w:val="32"/>
          <w:szCs w:val="32"/>
          <w:rtl w:val="0"/>
        </w:rPr>
        <w:t xml:space="preserve">Agenda</w:t>
      </w:r>
    </w:p>
    <w:tbl>
      <w:tblPr>
        <w:tblStyle w:val="Table2"/>
        <w:tblW w:w="9209.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00"/>
      </w:tblPr>
      <w:tblGrid>
        <w:gridCol w:w="1984"/>
        <w:gridCol w:w="2268"/>
        <w:gridCol w:w="4957"/>
        <w:tblGridChange w:id="0">
          <w:tblGrid>
            <w:gridCol w:w="1984"/>
            <w:gridCol w:w="2268"/>
            <w:gridCol w:w="4957"/>
          </w:tblGrid>
        </w:tblGridChange>
      </w:tblGrid>
      <w:tr>
        <w:trPr>
          <w:cantSplit w:val="0"/>
          <w:tblHeader w:val="0"/>
        </w:trPr>
        <w:tc>
          <w:tcPr>
            <w:gridSpan w:val="3"/>
            <w:shd w:fill="a1c08e"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60" w:lineRule="auto"/>
              <w:jc w:val="center"/>
              <w:rPr>
                <w:rFonts w:ascii="Langdon" w:cs="Langdon" w:eastAsia="Langdon" w:hAnsi="Langdon"/>
                <w:b w:val="1"/>
                <w:color w:val="1f3864"/>
                <w:sz w:val="24"/>
                <w:szCs w:val="24"/>
              </w:rPr>
            </w:pPr>
            <w:bookmarkStart w:colFirst="0" w:colLast="0" w:name="_heading=h.eobktofmoi1k" w:id="0"/>
            <w:bookmarkEnd w:id="0"/>
            <w:r w:rsidDel="00000000" w:rsidR="00000000" w:rsidRPr="00000000">
              <w:rPr>
                <w:rFonts w:ascii="Langdon" w:cs="Langdon" w:eastAsia="Langdon" w:hAnsi="Langdon"/>
                <w:b w:val="1"/>
                <w:color w:val="1f3864"/>
                <w:sz w:val="24"/>
                <w:szCs w:val="24"/>
                <w:rtl w:val="0"/>
              </w:rPr>
              <w:t xml:space="preserve">Opstart</w:t>
            </w:r>
          </w:p>
        </w:tc>
      </w:tr>
      <w:tr>
        <w:trPr>
          <w:cantSplit w:val="0"/>
          <w:tblHeader w:val="0"/>
        </w:trPr>
        <w:tc>
          <w:tcPr/>
          <w:p w:rsidR="00000000" w:rsidDel="00000000" w:rsidP="00000000" w:rsidRDefault="00000000" w:rsidRPr="00000000" w14:paraId="0000000B">
            <w:pPr>
              <w:rPr>
                <w:b w:val="1"/>
              </w:rPr>
            </w:pPr>
            <w:r w:rsidDel="00000000" w:rsidR="00000000" w:rsidRPr="00000000">
              <w:rPr>
                <w:b w:val="1"/>
                <w:rtl w:val="0"/>
              </w:rPr>
              <w:t xml:space="preserve">Naam</w:t>
            </w:r>
          </w:p>
        </w:tc>
        <w:tc>
          <w:tcPr/>
          <w:p w:rsidR="00000000" w:rsidDel="00000000" w:rsidP="00000000" w:rsidRDefault="00000000" w:rsidRPr="00000000" w14:paraId="0000000C">
            <w:pPr>
              <w:rPr>
                <w:b w:val="1"/>
              </w:rPr>
            </w:pPr>
            <w:r w:rsidDel="00000000" w:rsidR="00000000" w:rsidRPr="00000000">
              <w:rPr>
                <w:b w:val="1"/>
                <w:rtl w:val="0"/>
              </w:rPr>
              <w:t xml:space="preserve">Doel</w:t>
            </w:r>
          </w:p>
        </w:tc>
        <w:tc>
          <w:tcPr/>
          <w:p w:rsidR="00000000" w:rsidDel="00000000" w:rsidP="00000000" w:rsidRDefault="00000000" w:rsidRPr="00000000" w14:paraId="0000000D">
            <w:pPr>
              <w:rPr>
                <w:b w:val="1"/>
              </w:rPr>
            </w:pPr>
            <w:r w:rsidDel="00000000" w:rsidR="00000000" w:rsidRPr="00000000">
              <w:rPr>
                <w:b w:val="1"/>
                <w:rtl w:val="0"/>
              </w:rPr>
              <w:t xml:space="preserve">Titel</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Arne</w:t>
            </w:r>
          </w:p>
        </w:tc>
        <w:tc>
          <w:tcPr/>
          <w:p w:rsidR="00000000" w:rsidDel="00000000" w:rsidP="00000000" w:rsidRDefault="00000000" w:rsidRPr="00000000" w14:paraId="0000000F">
            <w:pPr>
              <w:tabs>
                <w:tab w:val="center" w:leader="none" w:pos="884"/>
              </w:tabs>
              <w:rPr/>
            </w:pPr>
            <w:r w:rsidDel="00000000" w:rsidR="00000000" w:rsidRPr="00000000">
              <w:rPr>
                <w:rtl w:val="0"/>
              </w:rPr>
              <w:t xml:space="preserve">Beslissing</w:t>
              <w:tab/>
            </w:r>
          </w:p>
        </w:tc>
        <w:tc>
          <w:tcPr/>
          <w:p w:rsidR="00000000" w:rsidDel="00000000" w:rsidP="00000000" w:rsidRDefault="00000000" w:rsidRPr="00000000" w14:paraId="00000010">
            <w:pPr>
              <w:rPr/>
            </w:pPr>
            <w:r w:rsidDel="00000000" w:rsidR="00000000" w:rsidRPr="00000000">
              <w:rPr>
                <w:rtl w:val="0"/>
              </w:rPr>
              <w:t xml:space="preserve">Verkiezing nieuw jeugdraad bestuur</w:t>
            </w:r>
          </w:p>
        </w:tc>
      </w:tr>
      <w:tr>
        <w:trPr>
          <w:cantSplit w:val="0"/>
          <w:tblHeader w:val="0"/>
        </w:trPr>
        <w:tc>
          <w:tcPr>
            <w:gridSpan w:val="3"/>
            <w:shd w:fill="a1c08e"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Rule="auto"/>
              <w:jc w:val="center"/>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Evenementen</w:t>
            </w:r>
          </w:p>
        </w:tc>
      </w:tr>
      <w:tr>
        <w:trPr>
          <w:cantSplit w:val="0"/>
          <w:tblHeader w:val="0"/>
        </w:trPr>
        <w:tc>
          <w:tcPr/>
          <w:p w:rsidR="00000000" w:rsidDel="00000000" w:rsidP="00000000" w:rsidRDefault="00000000" w:rsidRPr="00000000" w14:paraId="00000014">
            <w:pPr>
              <w:rPr>
                <w:b w:val="1"/>
              </w:rPr>
            </w:pPr>
            <w:r w:rsidDel="00000000" w:rsidR="00000000" w:rsidRPr="00000000">
              <w:rPr>
                <w:b w:val="1"/>
                <w:rtl w:val="0"/>
              </w:rPr>
              <w:t xml:space="preserve">Naam</w:t>
            </w:r>
          </w:p>
        </w:tc>
        <w:tc>
          <w:tcPr/>
          <w:p w:rsidR="00000000" w:rsidDel="00000000" w:rsidP="00000000" w:rsidRDefault="00000000" w:rsidRPr="00000000" w14:paraId="00000015">
            <w:pPr>
              <w:rPr>
                <w:b w:val="1"/>
              </w:rPr>
            </w:pPr>
            <w:r w:rsidDel="00000000" w:rsidR="00000000" w:rsidRPr="00000000">
              <w:rPr>
                <w:b w:val="1"/>
                <w:rtl w:val="0"/>
              </w:rPr>
              <w:t xml:space="preserve">Doel</w:t>
            </w:r>
          </w:p>
        </w:tc>
        <w:tc>
          <w:tcPr/>
          <w:p w:rsidR="00000000" w:rsidDel="00000000" w:rsidP="00000000" w:rsidRDefault="00000000" w:rsidRPr="00000000" w14:paraId="00000016">
            <w:pPr>
              <w:rPr>
                <w:b w:val="1"/>
              </w:rPr>
            </w:pPr>
            <w:r w:rsidDel="00000000" w:rsidR="00000000" w:rsidRPr="00000000">
              <w:rPr>
                <w:b w:val="1"/>
                <w:rtl w:val="0"/>
              </w:rPr>
              <w:t xml:space="preserve">Titel</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Werkgroep</w:t>
            </w:r>
          </w:p>
        </w:tc>
        <w:tc>
          <w:tcPr/>
          <w:p w:rsidR="00000000" w:rsidDel="00000000" w:rsidP="00000000" w:rsidRDefault="00000000" w:rsidRPr="00000000" w14:paraId="00000018">
            <w:pPr>
              <w:rPr/>
            </w:pPr>
            <w:r w:rsidDel="00000000" w:rsidR="00000000" w:rsidRPr="00000000">
              <w:rPr>
                <w:rtl w:val="0"/>
              </w:rPr>
              <w:t xml:space="preserve">Organiseren</w:t>
            </w:r>
          </w:p>
        </w:tc>
        <w:tc>
          <w:tcPr/>
          <w:p w:rsidR="00000000" w:rsidDel="00000000" w:rsidP="00000000" w:rsidRDefault="00000000" w:rsidRPr="00000000" w14:paraId="00000019">
            <w:pPr>
              <w:rPr/>
            </w:pPr>
            <w:r w:rsidDel="00000000" w:rsidR="00000000" w:rsidRPr="00000000">
              <w:rPr>
                <w:rtl w:val="0"/>
              </w:rPr>
              <w:t xml:space="preserve">Debat</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Arne</w:t>
            </w:r>
          </w:p>
        </w:tc>
        <w:tc>
          <w:tcPr/>
          <w:p w:rsidR="00000000" w:rsidDel="00000000" w:rsidP="00000000" w:rsidRDefault="00000000" w:rsidRPr="00000000" w14:paraId="0000001B">
            <w:pPr>
              <w:rPr/>
            </w:pPr>
            <w:r w:rsidDel="00000000" w:rsidR="00000000" w:rsidRPr="00000000">
              <w:rPr>
                <w:rtl w:val="0"/>
              </w:rPr>
              <w:t xml:space="preserve">Organiseren</w:t>
            </w:r>
          </w:p>
        </w:tc>
        <w:tc>
          <w:tcPr/>
          <w:p w:rsidR="00000000" w:rsidDel="00000000" w:rsidP="00000000" w:rsidRDefault="00000000" w:rsidRPr="00000000" w14:paraId="0000001C">
            <w:pPr>
              <w:rPr/>
            </w:pPr>
            <w:r w:rsidDel="00000000" w:rsidR="00000000" w:rsidRPr="00000000">
              <w:rPr>
                <w:rtl w:val="0"/>
              </w:rPr>
              <w:t xml:space="preserve">Dag van de jeugdbeweging</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Arne</w:t>
            </w:r>
          </w:p>
        </w:tc>
        <w:tc>
          <w:tcPr/>
          <w:p w:rsidR="00000000" w:rsidDel="00000000" w:rsidP="00000000" w:rsidRDefault="00000000" w:rsidRPr="00000000" w14:paraId="0000001E">
            <w:pPr>
              <w:rPr/>
            </w:pPr>
            <w:r w:rsidDel="00000000" w:rsidR="00000000" w:rsidRPr="00000000">
              <w:rPr>
                <w:rtl w:val="0"/>
              </w:rPr>
              <w:t xml:space="preserve">Organiseren</w:t>
            </w:r>
          </w:p>
        </w:tc>
        <w:tc>
          <w:tcPr/>
          <w:p w:rsidR="00000000" w:rsidDel="00000000" w:rsidP="00000000" w:rsidRDefault="00000000" w:rsidRPr="00000000" w14:paraId="0000001F">
            <w:pPr>
              <w:rPr/>
            </w:pPr>
            <w:r w:rsidDel="00000000" w:rsidR="00000000" w:rsidRPr="00000000">
              <w:rPr>
                <w:rtl w:val="0"/>
              </w:rPr>
              <w:t xml:space="preserve">Spel zonder grenzen</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Arne</w:t>
            </w:r>
          </w:p>
        </w:tc>
        <w:tc>
          <w:tcPr/>
          <w:p w:rsidR="00000000" w:rsidDel="00000000" w:rsidP="00000000" w:rsidRDefault="00000000" w:rsidRPr="00000000" w14:paraId="00000021">
            <w:pPr>
              <w:rPr/>
            </w:pPr>
            <w:r w:rsidDel="00000000" w:rsidR="00000000" w:rsidRPr="00000000">
              <w:rPr>
                <w:rtl w:val="0"/>
              </w:rPr>
              <w:t xml:space="preserve">Organiseren</w:t>
            </w:r>
          </w:p>
        </w:tc>
        <w:tc>
          <w:tcPr/>
          <w:p w:rsidR="00000000" w:rsidDel="00000000" w:rsidP="00000000" w:rsidRDefault="00000000" w:rsidRPr="00000000" w14:paraId="00000022">
            <w:pPr>
              <w:rPr/>
            </w:pPr>
            <w:r w:rsidDel="00000000" w:rsidR="00000000" w:rsidRPr="00000000">
              <w:rPr>
                <w:rtl w:val="0"/>
              </w:rPr>
              <w:t xml:space="preserve">Speeldorp en pvp werkgroepen</w:t>
            </w:r>
          </w:p>
        </w:tc>
      </w:tr>
      <w:tr>
        <w:trPr>
          <w:cantSplit w:val="0"/>
          <w:tblHeader w:val="0"/>
        </w:trPr>
        <w:tc>
          <w:tcPr>
            <w:gridSpan w:val="3"/>
            <w:shd w:fill="a1c08e"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60" w:lineRule="auto"/>
              <w:jc w:val="center"/>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Input</w:t>
            </w:r>
          </w:p>
        </w:tc>
      </w:tr>
      <w:tr>
        <w:trPr>
          <w:cantSplit w:val="0"/>
          <w:tblHeader w:val="0"/>
        </w:trPr>
        <w:tc>
          <w:tcPr/>
          <w:p w:rsidR="00000000" w:rsidDel="00000000" w:rsidP="00000000" w:rsidRDefault="00000000" w:rsidRPr="00000000" w14:paraId="00000026">
            <w:pPr>
              <w:rPr>
                <w:b w:val="1"/>
              </w:rPr>
            </w:pPr>
            <w:r w:rsidDel="00000000" w:rsidR="00000000" w:rsidRPr="00000000">
              <w:rPr>
                <w:b w:val="1"/>
                <w:rtl w:val="0"/>
              </w:rPr>
              <w:t xml:space="preserve">Naam</w:t>
            </w:r>
          </w:p>
        </w:tc>
        <w:tc>
          <w:tcPr/>
          <w:p w:rsidR="00000000" w:rsidDel="00000000" w:rsidP="00000000" w:rsidRDefault="00000000" w:rsidRPr="00000000" w14:paraId="00000027">
            <w:pPr>
              <w:rPr>
                <w:b w:val="1"/>
              </w:rPr>
            </w:pPr>
            <w:r w:rsidDel="00000000" w:rsidR="00000000" w:rsidRPr="00000000">
              <w:rPr>
                <w:b w:val="1"/>
                <w:rtl w:val="0"/>
              </w:rPr>
              <w:t xml:space="preserve">Doel</w:t>
            </w:r>
          </w:p>
        </w:tc>
        <w:tc>
          <w:tcPr/>
          <w:p w:rsidR="00000000" w:rsidDel="00000000" w:rsidP="00000000" w:rsidRDefault="00000000" w:rsidRPr="00000000" w14:paraId="00000028">
            <w:pPr>
              <w:rPr>
                <w:b w:val="1"/>
              </w:rPr>
            </w:pPr>
            <w:r w:rsidDel="00000000" w:rsidR="00000000" w:rsidRPr="00000000">
              <w:rPr>
                <w:b w:val="1"/>
                <w:rtl w:val="0"/>
              </w:rPr>
              <w:t xml:space="preserve">Titel</w:t>
            </w:r>
          </w:p>
        </w:tc>
      </w:tr>
      <w:tr>
        <w:trPr>
          <w:cantSplit w:val="0"/>
          <w:tblHeader w:val="0"/>
        </w:trPr>
        <w:tc>
          <w:tcPr>
            <w:gridSpan w:val="3"/>
            <w:shd w:fill="a1c08e"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60" w:lineRule="auto"/>
              <w:jc w:val="center"/>
              <w:rPr>
                <w:rFonts w:ascii="Langdon" w:cs="Langdon" w:eastAsia="Langdon" w:hAnsi="Langdon"/>
                <w:b w:val="1"/>
                <w:color w:val="1f3864"/>
                <w:sz w:val="24"/>
                <w:szCs w:val="24"/>
              </w:rPr>
            </w:pPr>
            <w:bookmarkStart w:colFirst="0" w:colLast="0" w:name="_heading=h.vtuep4ebpzyu" w:id="1"/>
            <w:bookmarkEnd w:id="1"/>
            <w:r w:rsidDel="00000000" w:rsidR="00000000" w:rsidRPr="00000000">
              <w:rPr>
                <w:rFonts w:ascii="Langdon" w:cs="Langdon" w:eastAsia="Langdon" w:hAnsi="Langdon"/>
                <w:b w:val="1"/>
                <w:color w:val="1f3864"/>
                <w:sz w:val="24"/>
                <w:szCs w:val="24"/>
                <w:rtl w:val="0"/>
              </w:rPr>
              <w:t xml:space="preserve">Gemeente</w:t>
            </w:r>
          </w:p>
        </w:tc>
      </w:tr>
      <w:tr>
        <w:trPr>
          <w:cantSplit w:val="0"/>
          <w:tblHeader w:val="0"/>
        </w:trPr>
        <w:tc>
          <w:tcPr/>
          <w:p w:rsidR="00000000" w:rsidDel="00000000" w:rsidP="00000000" w:rsidRDefault="00000000" w:rsidRPr="00000000" w14:paraId="0000002C">
            <w:pPr>
              <w:rPr>
                <w:b w:val="1"/>
              </w:rPr>
            </w:pPr>
            <w:r w:rsidDel="00000000" w:rsidR="00000000" w:rsidRPr="00000000">
              <w:rPr>
                <w:b w:val="1"/>
                <w:rtl w:val="0"/>
              </w:rPr>
              <w:t xml:space="preserve">Naam</w:t>
            </w:r>
          </w:p>
        </w:tc>
        <w:tc>
          <w:tcPr/>
          <w:p w:rsidR="00000000" w:rsidDel="00000000" w:rsidP="00000000" w:rsidRDefault="00000000" w:rsidRPr="00000000" w14:paraId="0000002D">
            <w:pPr>
              <w:rPr>
                <w:b w:val="1"/>
              </w:rPr>
            </w:pPr>
            <w:r w:rsidDel="00000000" w:rsidR="00000000" w:rsidRPr="00000000">
              <w:rPr>
                <w:b w:val="1"/>
                <w:rtl w:val="0"/>
              </w:rPr>
              <w:t xml:space="preserve">Doel</w:t>
            </w:r>
          </w:p>
        </w:tc>
        <w:tc>
          <w:tcPr/>
          <w:p w:rsidR="00000000" w:rsidDel="00000000" w:rsidP="00000000" w:rsidRDefault="00000000" w:rsidRPr="00000000" w14:paraId="0000002E">
            <w:pPr>
              <w:rPr>
                <w:b w:val="1"/>
              </w:rPr>
            </w:pPr>
            <w:r w:rsidDel="00000000" w:rsidR="00000000" w:rsidRPr="00000000">
              <w:rPr>
                <w:b w:val="1"/>
                <w:rtl w:val="0"/>
              </w:rPr>
              <w:t xml:space="preserve">Titel</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Arne</w:t>
            </w:r>
          </w:p>
        </w:tc>
        <w:tc>
          <w:tcPr/>
          <w:p w:rsidR="00000000" w:rsidDel="00000000" w:rsidP="00000000" w:rsidRDefault="00000000" w:rsidRPr="00000000" w14:paraId="00000030">
            <w:pPr>
              <w:rPr/>
            </w:pPr>
            <w:r w:rsidDel="00000000" w:rsidR="00000000" w:rsidRPr="00000000">
              <w:rPr>
                <w:rtl w:val="0"/>
              </w:rPr>
              <w:t xml:space="preserve">Informeren</w:t>
            </w:r>
          </w:p>
        </w:tc>
        <w:tc>
          <w:tcPr/>
          <w:p w:rsidR="00000000" w:rsidDel="00000000" w:rsidP="00000000" w:rsidRDefault="00000000" w:rsidRPr="00000000" w14:paraId="00000031">
            <w:pPr>
              <w:rPr/>
            </w:pPr>
            <w:r w:rsidDel="00000000" w:rsidR="00000000" w:rsidRPr="00000000">
              <w:rPr>
                <w:rtl w:val="0"/>
              </w:rPr>
              <w:t xml:space="preserve">Subsidie</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Arne</w:t>
            </w:r>
          </w:p>
        </w:tc>
        <w:tc>
          <w:tcPr/>
          <w:p w:rsidR="00000000" w:rsidDel="00000000" w:rsidP="00000000" w:rsidRDefault="00000000" w:rsidRPr="00000000" w14:paraId="00000033">
            <w:pPr>
              <w:rPr/>
            </w:pPr>
            <w:r w:rsidDel="00000000" w:rsidR="00000000" w:rsidRPr="00000000">
              <w:rPr>
                <w:rtl w:val="0"/>
              </w:rPr>
              <w:t xml:space="preserve">Informeren</w:t>
            </w:r>
          </w:p>
        </w:tc>
        <w:tc>
          <w:tcPr/>
          <w:p w:rsidR="00000000" w:rsidDel="00000000" w:rsidP="00000000" w:rsidRDefault="00000000" w:rsidRPr="00000000" w14:paraId="00000034">
            <w:pPr>
              <w:rPr/>
            </w:pPr>
            <w:r w:rsidDel="00000000" w:rsidR="00000000" w:rsidRPr="00000000">
              <w:rPr>
                <w:rtl w:val="0"/>
              </w:rPr>
              <w:t xml:space="preserve">Aanvraag erkenning vereniging</w:t>
            </w:r>
          </w:p>
        </w:tc>
      </w:tr>
      <w:tr>
        <w:trPr>
          <w:cantSplit w:val="0"/>
          <w:tblHeader w:val="0"/>
        </w:trPr>
        <w:tc>
          <w:tcPr>
            <w:gridSpan w:val="3"/>
            <w:shd w:fill="a1c08e"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60" w:lineRule="auto"/>
              <w:jc w:val="center"/>
              <w:rPr>
                <w:rFonts w:ascii="Langdon" w:cs="Langdon" w:eastAsia="Langdon" w:hAnsi="Langdon"/>
                <w:b w:val="1"/>
                <w:color w:val="1f3864"/>
                <w:sz w:val="24"/>
                <w:szCs w:val="24"/>
              </w:rPr>
            </w:pPr>
            <w:bookmarkStart w:colFirst="0" w:colLast="0" w:name="_heading=h.r8rokvz9pkq3" w:id="2"/>
            <w:bookmarkEnd w:id="2"/>
            <w:r w:rsidDel="00000000" w:rsidR="00000000" w:rsidRPr="00000000">
              <w:rPr>
                <w:rFonts w:ascii="Langdon" w:cs="Langdon" w:eastAsia="Langdon" w:hAnsi="Langdon"/>
                <w:b w:val="1"/>
                <w:color w:val="1f3864"/>
                <w:sz w:val="24"/>
                <w:szCs w:val="24"/>
                <w:rtl w:val="0"/>
              </w:rPr>
              <w:t xml:space="preserve">Varia</w:t>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80" w:before="280" w:line="240" w:lineRule="auto"/>
        <w:rPr>
          <w:rFonts w:ascii="Open Sans" w:cs="Open Sans" w:eastAsia="Open Sans" w:hAnsi="Open Sans"/>
          <w:b w:val="1"/>
          <w:color w:val="1f3864"/>
          <w:sz w:val="32"/>
          <w:szCs w:val="32"/>
        </w:rPr>
      </w:pPr>
      <w:r w:rsidDel="00000000" w:rsidR="00000000" w:rsidRPr="00000000">
        <w:rPr>
          <w:rtl w:val="0"/>
        </w:rPr>
      </w:r>
    </w:p>
    <w:p w:rsidR="00000000" w:rsidDel="00000000" w:rsidP="00000000" w:rsidRDefault="00000000" w:rsidRPr="00000000" w14:paraId="00000039">
      <w:pPr>
        <w:rPr>
          <w:rFonts w:ascii="Open Sans" w:cs="Open Sans" w:eastAsia="Open Sans" w:hAnsi="Open Sans"/>
          <w:b w:val="1"/>
          <w:color w:val="1f3864"/>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Opstart</w:t>
      </w:r>
    </w:p>
    <w:tbl>
      <w:tblPr>
        <w:tblStyle w:val="Table3"/>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Rule="auto"/>
              <w:rPr>
                <w:rFonts w:ascii="Langdon" w:cs="Langdon" w:eastAsia="Langdon" w:hAnsi="Langdon"/>
                <w:b w:val="0"/>
                <w:color w:val="1f3864"/>
                <w:sz w:val="24"/>
                <w:szCs w:val="24"/>
              </w:rPr>
            </w:pPr>
            <w:r w:rsidDel="00000000" w:rsidR="00000000" w:rsidRPr="00000000">
              <w:rPr>
                <w:rFonts w:ascii="Langdon" w:cs="Langdon" w:eastAsia="Langdon" w:hAnsi="Langdon"/>
                <w:color w:val="1f3864"/>
                <w:sz w:val="24"/>
                <w:szCs w:val="24"/>
                <w:rtl w:val="0"/>
              </w:rPr>
              <w:t xml:space="preserve">Nieuw jeugdraadbestuur</w:t>
              <w:br w:type="textWrapping"/>
            </w:r>
            <w:r w:rsidDel="00000000" w:rsidR="00000000" w:rsidRPr="00000000">
              <w:rPr>
                <w:rtl w:val="0"/>
              </w:rPr>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Doel agendapunt : </w:t>
            </w:r>
            <w:r w:rsidDel="00000000" w:rsidR="00000000" w:rsidRPr="00000000">
              <w:rPr>
                <w:b w:val="0"/>
                <w:rtl w:val="0"/>
              </w:rPr>
              <w:t xml:space="preserve">Beslissing</w:t>
            </w:r>
            <w:r w:rsidDel="00000000" w:rsidR="00000000" w:rsidRPr="00000000">
              <w:rPr>
                <w:rtl w:val="0"/>
              </w:rPr>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Info agendapunt: </w:t>
            </w:r>
            <w:r w:rsidDel="00000000" w:rsidR="00000000" w:rsidRPr="00000000">
              <w:rPr>
                <w:b w:val="0"/>
                <w:rtl w:val="0"/>
              </w:rPr>
              <w:t xml:space="preserve">Verkiezing nieuw jeugdraadbestuur</w:t>
              <w:br w:type="textWrapping"/>
              <w:br w:type="textWrapping"/>
              <w:t xml:space="preserve">Jakon, Stef en Ashley zwaaien de jeugdraad vaarwel. Daarom zijn we op zoek naar een nieuwe voorzitter, penningmeester en secretaris. </w:t>
            </w:r>
            <w:r w:rsidDel="00000000" w:rsidR="00000000" w:rsidRPr="00000000">
              <w:rPr>
                <w:rtl w:val="0"/>
              </w:rPr>
            </w:r>
          </w:p>
          <w:p w:rsidR="00000000" w:rsidDel="00000000" w:rsidP="00000000" w:rsidRDefault="00000000" w:rsidRPr="00000000" w14:paraId="0000003E">
            <w:pPr>
              <w:rPr/>
            </w:pPr>
            <w:r w:rsidDel="00000000" w:rsidR="00000000" w:rsidRPr="00000000">
              <w:rPr>
                <w:b w:val="0"/>
                <w:rtl w:val="0"/>
              </w:rPr>
              <w:t xml:space="preserve">Vorig jaar werd er al wat gepolst hiervoor en er zijn 2 kandidaten om in het bestuur te komen. </w:t>
            </w:r>
            <w:r w:rsidDel="00000000" w:rsidR="00000000" w:rsidRPr="00000000">
              <w:rPr>
                <w:rtl w:val="0"/>
              </w:rPr>
            </w:r>
          </w:p>
          <w:p w:rsidR="00000000" w:rsidDel="00000000" w:rsidP="00000000" w:rsidRDefault="00000000" w:rsidRPr="00000000" w14:paraId="0000003F">
            <w:pPr>
              <w:rPr/>
            </w:pPr>
            <w:r w:rsidDel="00000000" w:rsidR="00000000" w:rsidRPr="00000000">
              <w:rPr>
                <w:b w:val="0"/>
                <w:rtl w:val="0"/>
              </w:rPr>
              <w:t xml:space="preserve">Bram (Voorzitter)</w:t>
            </w:r>
            <w:r w:rsidDel="00000000" w:rsidR="00000000" w:rsidRPr="00000000">
              <w:rPr>
                <w:rtl w:val="0"/>
              </w:rPr>
            </w:r>
          </w:p>
          <w:p w:rsidR="00000000" w:rsidDel="00000000" w:rsidP="00000000" w:rsidRDefault="00000000" w:rsidRPr="00000000" w14:paraId="00000040">
            <w:pPr>
              <w:rPr/>
            </w:pPr>
            <w:r w:rsidDel="00000000" w:rsidR="00000000" w:rsidRPr="00000000">
              <w:rPr>
                <w:b w:val="0"/>
                <w:rtl w:val="0"/>
              </w:rPr>
              <w:t xml:space="preserve">Jaron Vermaercke (Secretaris)</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43">
            <w:pPr>
              <w:rPr/>
            </w:pPr>
            <w:r w:rsidDel="00000000" w:rsidR="00000000" w:rsidRPr="00000000">
              <w:rPr>
                <w:rtl w:val="0"/>
              </w:rPr>
              <w:t xml:space="preserve">Argumentatie: </w:t>
            </w:r>
          </w:p>
          <w:p w:rsidR="00000000" w:rsidDel="00000000" w:rsidP="00000000" w:rsidRDefault="00000000" w:rsidRPr="00000000" w14:paraId="00000044">
            <w:pPr>
              <w:rPr>
                <w:b w:val="0"/>
              </w:rPr>
            </w:pPr>
            <w:r w:rsidDel="00000000" w:rsidR="00000000" w:rsidRPr="00000000">
              <w:rPr>
                <w:b w:val="0"/>
                <w:rtl w:val="0"/>
              </w:rPr>
              <w:t xml:space="preserve">Jaron Vandamme zal het team vervolledigen als penningmeester. </w:t>
            </w:r>
          </w:p>
          <w:p w:rsidR="00000000" w:rsidDel="00000000" w:rsidP="00000000" w:rsidRDefault="00000000" w:rsidRPr="00000000" w14:paraId="00000045">
            <w:pPr>
              <w:rPr>
                <w:b w:val="0"/>
              </w:rPr>
            </w:pPr>
            <w:r w:rsidDel="00000000" w:rsidR="00000000" w:rsidRPr="00000000">
              <w:rPr>
                <w:b w:val="0"/>
                <w:rtl w:val="0"/>
              </w:rPr>
              <w:t xml:space="preserve">Het bestuur werd goedgekeurd op deze jeugdraad. </w:t>
            </w:r>
          </w:p>
          <w:p w:rsidR="00000000" w:rsidDel="00000000" w:rsidP="00000000" w:rsidRDefault="00000000" w:rsidRPr="00000000" w14:paraId="00000046">
            <w:pPr>
              <w:rPr>
                <w:b w:val="0"/>
              </w:rPr>
            </w:pPr>
            <w:r w:rsidDel="00000000" w:rsidR="00000000" w:rsidRPr="00000000">
              <w:rPr>
                <w:rtl w:val="0"/>
              </w:rPr>
            </w:r>
          </w:p>
          <w:p w:rsidR="00000000" w:rsidDel="00000000" w:rsidP="00000000" w:rsidRDefault="00000000" w:rsidRPr="00000000" w14:paraId="00000047">
            <w:pPr>
              <w:rPr>
                <w:b w:val="0"/>
              </w:rPr>
            </w:pPr>
            <w:r w:rsidDel="00000000" w:rsidR="00000000" w:rsidRPr="00000000">
              <w:rPr>
                <w:b w:val="0"/>
                <w:rtl w:val="0"/>
              </w:rPr>
              <w:t xml:space="preserve">Bankzaken regelen → nieuw bestuur beheerder maken van de rekening. </w:t>
            </w:r>
          </w:p>
          <w:p w:rsidR="00000000" w:rsidDel="00000000" w:rsidP="00000000" w:rsidRDefault="00000000" w:rsidRPr="00000000" w14:paraId="00000048">
            <w:pPr>
              <w:rPr>
                <w:b w:val="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Kerngroep:</w:t>
            </w:r>
          </w:p>
          <w:p w:rsidR="00000000" w:rsidDel="00000000" w:rsidP="00000000" w:rsidRDefault="00000000" w:rsidRPr="00000000" w14:paraId="0000004A">
            <w:pPr>
              <w:rPr>
                <w:b w:val="0"/>
              </w:rPr>
            </w:pPr>
            <w:r w:rsidDel="00000000" w:rsidR="00000000" w:rsidRPr="00000000">
              <w:rPr>
                <w:b w:val="0"/>
                <w:rtl w:val="0"/>
              </w:rPr>
              <w:t xml:space="preserve">Naast de bestuursgroep is er ook nog een kerngroep in de jeugdraad. Met deze kerngroep bereiden we vóór een jeugdraad al wat grotere punten voor om met een uitgewerkt voorstel of idee op de jeugdraad naar voren te komen. In het verleden werd met deze groep al een visie oefening gemaakt, meerjarenplan geëvalueerd,... De Kerngroep bestaat uit het bestuur en enkele vrijwilligers uit de jeugdraad. </w:t>
            </w:r>
          </w:p>
          <w:p w:rsidR="00000000" w:rsidDel="00000000" w:rsidP="00000000" w:rsidRDefault="00000000" w:rsidRPr="00000000" w14:paraId="0000004B">
            <w:pPr>
              <w:rPr>
                <w:b w:val="0"/>
              </w:rPr>
            </w:pPr>
            <w:r w:rsidDel="00000000" w:rsidR="00000000" w:rsidRPr="00000000">
              <w:rPr>
                <w:rtl w:val="0"/>
              </w:rPr>
            </w:r>
          </w:p>
          <w:p w:rsidR="00000000" w:rsidDel="00000000" w:rsidP="00000000" w:rsidRDefault="00000000" w:rsidRPr="00000000" w14:paraId="0000004C">
            <w:pPr>
              <w:rPr>
                <w:b w:val="0"/>
              </w:rPr>
            </w:pPr>
            <w:r w:rsidDel="00000000" w:rsidR="00000000" w:rsidRPr="00000000">
              <w:rPr>
                <w:b w:val="0"/>
                <w:rtl w:val="0"/>
              </w:rPr>
              <w:t xml:space="preserve">Geïnteresseerden hiervoor zijn: </w:t>
            </w:r>
          </w:p>
          <w:p w:rsidR="00000000" w:rsidDel="00000000" w:rsidP="00000000" w:rsidRDefault="00000000" w:rsidRPr="00000000" w14:paraId="0000004D">
            <w:pPr>
              <w:rPr>
                <w:b w:val="0"/>
              </w:rPr>
            </w:pPr>
            <w:r w:rsidDel="00000000" w:rsidR="00000000" w:rsidRPr="00000000">
              <w:rPr>
                <w:b w:val="0"/>
                <w:rtl w:val="0"/>
              </w:rPr>
              <w:t xml:space="preserve">Flor, Julie B </w:t>
            </w:r>
          </w:p>
          <w:p w:rsidR="00000000" w:rsidDel="00000000" w:rsidP="00000000" w:rsidRDefault="00000000" w:rsidRPr="00000000" w14:paraId="0000004E">
            <w:pPr>
              <w:rPr>
                <w:b w:val="0"/>
              </w:rPr>
            </w:pPr>
            <w:r w:rsidDel="00000000" w:rsidR="00000000" w:rsidRPr="00000000">
              <w:rPr>
                <w:rtl w:val="0"/>
              </w:rPr>
            </w:r>
          </w:p>
          <w:p w:rsidR="00000000" w:rsidDel="00000000" w:rsidP="00000000" w:rsidRDefault="00000000" w:rsidRPr="00000000" w14:paraId="0000004F">
            <w:pPr>
              <w:rPr>
                <w:b w:val="0"/>
              </w:rPr>
            </w:pPr>
            <w:r w:rsidDel="00000000" w:rsidR="00000000" w:rsidRPr="00000000">
              <w:rPr>
                <w:b w:val="0"/>
                <w:rtl w:val="0"/>
              </w:rPr>
              <w:t xml:space="preserve">Ledenlijst Jeugdraad: 21 + schepen van jeugd en jeugddienst</w:t>
            </w:r>
          </w:p>
          <w:p w:rsidR="00000000" w:rsidDel="00000000" w:rsidP="00000000" w:rsidRDefault="00000000" w:rsidRPr="00000000" w14:paraId="00000050">
            <w:pPr>
              <w:rPr>
                <w:b w:val="0"/>
              </w:rPr>
            </w:pPr>
            <w:r w:rsidDel="00000000" w:rsidR="00000000" w:rsidRPr="00000000">
              <w:rPr>
                <w:rtl w:val="0"/>
              </w:rPr>
            </w:r>
          </w:p>
          <w:p w:rsidR="00000000" w:rsidDel="00000000" w:rsidP="00000000" w:rsidRDefault="00000000" w:rsidRPr="00000000" w14:paraId="00000051">
            <w:pPr>
              <w:numPr>
                <w:ilvl w:val="0"/>
                <w:numId w:val="1"/>
              </w:numPr>
              <w:spacing w:after="0" w:afterAutospacing="0" w:line="259" w:lineRule="auto"/>
              <w:ind w:left="720" w:hanging="360"/>
              <w:rPr>
                <w:b w:val="0"/>
                <w:u w:val="none"/>
              </w:rPr>
            </w:pPr>
            <w:r w:rsidDel="00000000" w:rsidR="00000000" w:rsidRPr="00000000">
              <w:rPr>
                <w:b w:val="0"/>
                <w:rtl w:val="0"/>
              </w:rPr>
              <w:t xml:space="preserve">Chiro Zarr’n: Lotte Castelein, Lukas, Julie B</w:t>
            </w:r>
          </w:p>
          <w:p w:rsidR="00000000" w:rsidDel="00000000" w:rsidP="00000000" w:rsidRDefault="00000000" w:rsidRPr="00000000" w14:paraId="00000052">
            <w:pPr>
              <w:numPr>
                <w:ilvl w:val="0"/>
                <w:numId w:val="1"/>
              </w:numPr>
              <w:spacing w:after="0" w:afterAutospacing="0" w:line="259" w:lineRule="auto"/>
              <w:ind w:left="720" w:hanging="360"/>
              <w:rPr>
                <w:b w:val="0"/>
                <w:u w:val="none"/>
              </w:rPr>
            </w:pPr>
            <w:r w:rsidDel="00000000" w:rsidR="00000000" w:rsidRPr="00000000">
              <w:rPr>
                <w:b w:val="0"/>
                <w:rtl w:val="0"/>
              </w:rPr>
              <w:t xml:space="preserve">Scouts: Flor en Ben</w:t>
            </w:r>
          </w:p>
          <w:p w:rsidR="00000000" w:rsidDel="00000000" w:rsidP="00000000" w:rsidRDefault="00000000" w:rsidRPr="00000000" w14:paraId="00000053">
            <w:pPr>
              <w:numPr>
                <w:ilvl w:val="0"/>
                <w:numId w:val="1"/>
              </w:numPr>
              <w:spacing w:after="0" w:afterAutospacing="0" w:line="259" w:lineRule="auto"/>
              <w:ind w:left="720" w:hanging="360"/>
              <w:rPr>
                <w:b w:val="0"/>
                <w:u w:val="none"/>
              </w:rPr>
            </w:pPr>
            <w:r w:rsidDel="00000000" w:rsidR="00000000" w:rsidRPr="00000000">
              <w:rPr>
                <w:b w:val="0"/>
                <w:rtl w:val="0"/>
              </w:rPr>
              <w:t xml:space="preserve">Chiro Handzame: Jarno, Robbe</w:t>
            </w:r>
          </w:p>
          <w:p w:rsidR="00000000" w:rsidDel="00000000" w:rsidP="00000000" w:rsidRDefault="00000000" w:rsidRPr="00000000" w14:paraId="00000054">
            <w:pPr>
              <w:numPr>
                <w:ilvl w:val="0"/>
                <w:numId w:val="1"/>
              </w:numPr>
              <w:spacing w:after="0" w:afterAutospacing="0" w:line="259" w:lineRule="auto"/>
              <w:ind w:left="720" w:hanging="360"/>
              <w:rPr>
                <w:b w:val="0"/>
                <w:u w:val="none"/>
              </w:rPr>
            </w:pPr>
            <w:r w:rsidDel="00000000" w:rsidR="00000000" w:rsidRPr="00000000">
              <w:rPr>
                <w:b w:val="0"/>
                <w:rtl w:val="0"/>
              </w:rPr>
              <w:t xml:space="preserve">JH De Meeuwe: Jaron Vand, Bauke</w:t>
            </w:r>
          </w:p>
          <w:p w:rsidR="00000000" w:rsidDel="00000000" w:rsidP="00000000" w:rsidRDefault="00000000" w:rsidRPr="00000000" w14:paraId="00000055">
            <w:pPr>
              <w:numPr>
                <w:ilvl w:val="0"/>
                <w:numId w:val="1"/>
              </w:numPr>
              <w:spacing w:after="0" w:afterAutospacing="0" w:line="259" w:lineRule="auto"/>
              <w:ind w:left="720" w:hanging="360"/>
              <w:rPr>
                <w:b w:val="0"/>
                <w:u w:val="none"/>
              </w:rPr>
            </w:pPr>
            <w:r w:rsidDel="00000000" w:rsidR="00000000" w:rsidRPr="00000000">
              <w:rPr>
                <w:b w:val="0"/>
                <w:rtl w:val="0"/>
              </w:rPr>
              <w:t xml:space="preserve">JH De Fauteuil: Owen Vandepitte, Simon Vanthomme</w:t>
            </w:r>
          </w:p>
          <w:p w:rsidR="00000000" w:rsidDel="00000000" w:rsidP="00000000" w:rsidRDefault="00000000" w:rsidRPr="00000000" w14:paraId="00000056">
            <w:pPr>
              <w:numPr>
                <w:ilvl w:val="0"/>
                <w:numId w:val="1"/>
              </w:numPr>
              <w:spacing w:after="0" w:afterAutospacing="0" w:line="259" w:lineRule="auto"/>
              <w:ind w:left="720" w:hanging="360"/>
              <w:rPr>
                <w:b w:val="0"/>
                <w:u w:val="none"/>
              </w:rPr>
            </w:pPr>
            <w:r w:rsidDel="00000000" w:rsidR="00000000" w:rsidRPr="00000000">
              <w:rPr>
                <w:b w:val="0"/>
                <w:rtl w:val="0"/>
              </w:rPr>
              <w:t xml:space="preserve">JH De Zunne: Niel, Elodie</w:t>
            </w:r>
          </w:p>
          <w:p w:rsidR="00000000" w:rsidDel="00000000" w:rsidP="00000000" w:rsidRDefault="00000000" w:rsidRPr="00000000" w14:paraId="00000057">
            <w:pPr>
              <w:numPr>
                <w:ilvl w:val="0"/>
                <w:numId w:val="1"/>
              </w:numPr>
              <w:spacing w:after="0" w:afterAutospacing="0" w:line="259" w:lineRule="auto"/>
              <w:ind w:left="720" w:hanging="360"/>
              <w:rPr>
                <w:b w:val="0"/>
                <w:u w:val="none"/>
              </w:rPr>
            </w:pPr>
            <w:r w:rsidDel="00000000" w:rsidR="00000000" w:rsidRPr="00000000">
              <w:rPr>
                <w:b w:val="0"/>
                <w:rtl w:val="0"/>
              </w:rPr>
              <w:t xml:space="preserve">KLJ: Laura Van Isacker, Emelina</w:t>
            </w:r>
          </w:p>
          <w:p w:rsidR="00000000" w:rsidDel="00000000" w:rsidP="00000000" w:rsidRDefault="00000000" w:rsidRPr="00000000" w14:paraId="00000058">
            <w:pPr>
              <w:numPr>
                <w:ilvl w:val="0"/>
                <w:numId w:val="1"/>
              </w:numPr>
              <w:spacing w:after="0" w:afterAutospacing="0" w:line="259" w:lineRule="auto"/>
              <w:ind w:left="720" w:hanging="360"/>
              <w:rPr>
                <w:b w:val="0"/>
                <w:u w:val="none"/>
              </w:rPr>
            </w:pPr>
            <w:r w:rsidDel="00000000" w:rsidR="00000000" w:rsidRPr="00000000">
              <w:rPr>
                <w:b w:val="0"/>
                <w:rtl w:val="0"/>
              </w:rPr>
              <w:t xml:space="preserve">Losse: Julie S, Douwe, Brecht</w:t>
            </w:r>
          </w:p>
          <w:p w:rsidR="00000000" w:rsidDel="00000000" w:rsidP="00000000" w:rsidRDefault="00000000" w:rsidRPr="00000000" w14:paraId="00000059">
            <w:pPr>
              <w:numPr>
                <w:ilvl w:val="0"/>
                <w:numId w:val="1"/>
              </w:numPr>
              <w:spacing w:after="160" w:line="259" w:lineRule="auto"/>
              <w:ind w:left="720" w:hanging="360"/>
              <w:rPr>
                <w:b w:val="0"/>
                <w:u w:val="none"/>
              </w:rPr>
            </w:pPr>
            <w:r w:rsidDel="00000000" w:rsidR="00000000" w:rsidRPr="00000000">
              <w:rPr>
                <w:b w:val="0"/>
                <w:rtl w:val="0"/>
              </w:rPr>
              <w:t xml:space="preserve">Jaron Vermaercke, Jaron Vandamme, Bram Anseeuw</w:t>
            </w:r>
          </w:p>
        </w:tc>
      </w:tr>
      <w:tr>
        <w:trPr>
          <w:cantSplit w:val="0"/>
          <w:trHeight w:val="309" w:hRule="atLeast"/>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rPr>
          <w:rFonts w:ascii="Langdon" w:cs="Langdon" w:eastAsia="Langdon" w:hAnsi="Langdon"/>
          <w:b w:val="1"/>
          <w:color w:val="1f3864"/>
          <w:sz w:val="24"/>
          <w:szCs w:val="24"/>
        </w:rPr>
      </w:pPr>
      <w:bookmarkStart w:colFirst="0" w:colLast="0" w:name="_heading=h.a0irqpfduxti" w:id="3"/>
      <w:bookmarkEnd w:id="3"/>
      <w:r w:rsidDel="00000000" w:rsidR="00000000" w:rsidRPr="00000000">
        <w:rPr>
          <w:rFonts w:ascii="Langdon" w:cs="Langdon" w:eastAsia="Langdon" w:hAnsi="Langdon"/>
          <w:b w:val="1"/>
          <w:color w:val="1f3864"/>
          <w:sz w:val="24"/>
          <w:szCs w:val="24"/>
          <w:rtl w:val="0"/>
        </w:rPr>
        <w:t xml:space="preserve">Evenementen</w:t>
      </w:r>
    </w:p>
    <w:tbl>
      <w:tblPr>
        <w:tblStyle w:val="Table4"/>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60" w:lineRule="auto"/>
              <w:rPr>
                <w:rFonts w:ascii="Langdon" w:cs="Langdon" w:eastAsia="Langdon" w:hAnsi="Langdon"/>
                <w:b w:val="0"/>
                <w:color w:val="1f3864"/>
                <w:sz w:val="24"/>
                <w:szCs w:val="24"/>
              </w:rPr>
            </w:pPr>
            <w:r w:rsidDel="00000000" w:rsidR="00000000" w:rsidRPr="00000000">
              <w:rPr>
                <w:rFonts w:ascii="Langdon" w:cs="Langdon" w:eastAsia="Langdon" w:hAnsi="Langdon"/>
                <w:color w:val="1f3864"/>
                <w:sz w:val="24"/>
                <w:szCs w:val="24"/>
                <w:rtl w:val="0"/>
              </w:rPr>
              <w:t xml:space="preserve">Debat 2/10/2024</w:t>
              <w:br w:type="textWrapping"/>
            </w:r>
            <w:r w:rsidDel="00000000" w:rsidR="00000000" w:rsidRPr="00000000">
              <w:rPr>
                <w:rtl w:val="0"/>
              </w:rPr>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Doel agendapunt : Organiseren</w:t>
            </w:r>
          </w:p>
        </w:tc>
      </w:tr>
      <w:tr>
        <w:trPr>
          <w:cantSplit w:val="0"/>
          <w:tblHeader w:val="0"/>
        </w:trPr>
        <w:tc>
          <w:tcPr/>
          <w:p w:rsidR="00000000" w:rsidDel="00000000" w:rsidP="00000000" w:rsidRDefault="00000000" w:rsidRPr="00000000" w14:paraId="00000063">
            <w:pPr>
              <w:rPr>
                <w:b w:val="0"/>
                <w:color w:val="000000"/>
              </w:rPr>
            </w:pPr>
            <w:r w:rsidDel="00000000" w:rsidR="00000000" w:rsidRPr="00000000">
              <w:rPr>
                <w:rtl w:val="0"/>
              </w:rPr>
              <w:t xml:space="preserve">Info agendapunt: </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60" w:line="259" w:lineRule="auto"/>
              <w:rPr>
                <w:b w:val="0"/>
                <w:color w:val="000000"/>
              </w:rPr>
            </w:pPr>
            <w:r w:rsidDel="00000000" w:rsidR="00000000" w:rsidRPr="00000000">
              <w:rPr>
                <w:b w:val="0"/>
                <w:rtl w:val="0"/>
              </w:rPr>
              <w:t xml:space="preserve">Op woensdag 2 oktober gaat het algemeen verkiezingsdebat door in CC De Beuk. Om iedereen wat op de hoogte te houden van de organisatie overlopen we even een stand van zaken. </w:t>
            </w: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65">
            <w:pPr>
              <w:rPr>
                <w:b w:val="0"/>
              </w:rPr>
            </w:pPr>
            <w:r w:rsidDel="00000000" w:rsidR="00000000" w:rsidRPr="00000000">
              <w:rPr>
                <w:rtl w:val="0"/>
              </w:rPr>
              <w:t xml:space="preserve">Argumentatie: </w:t>
            </w:r>
            <w:r w:rsidDel="00000000" w:rsidR="00000000" w:rsidRPr="00000000">
              <w:rPr>
                <w:b w:val="0"/>
                <w:rtl w:val="0"/>
              </w:rPr>
              <w:t xml:space="preserve">Werkgroep: Stef, Jakob, Bram, Jaron Vermaercke, Katho, Douwe</w:t>
            </w:r>
          </w:p>
          <w:p w:rsidR="00000000" w:rsidDel="00000000" w:rsidP="00000000" w:rsidRDefault="00000000" w:rsidRPr="00000000" w14:paraId="00000066">
            <w:pPr>
              <w:rPr>
                <w:b w:val="0"/>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Planning</w:t>
            </w:r>
          </w:p>
          <w:p w:rsidR="00000000" w:rsidDel="00000000" w:rsidP="00000000" w:rsidRDefault="00000000" w:rsidRPr="00000000" w14:paraId="00000068">
            <w:pPr>
              <w:rPr>
                <w:b w:val="0"/>
              </w:rPr>
            </w:pPr>
            <w:r w:rsidDel="00000000" w:rsidR="00000000" w:rsidRPr="00000000">
              <w:rPr>
                <w:b w:val="0"/>
                <w:rtl w:val="0"/>
              </w:rPr>
              <w:t xml:space="preserve">19u deuren – peiling naar mening bezoekers bij aankomst door middel van stembriefjes.</w:t>
            </w:r>
          </w:p>
          <w:p w:rsidR="00000000" w:rsidDel="00000000" w:rsidP="00000000" w:rsidRDefault="00000000" w:rsidRPr="00000000" w14:paraId="00000069">
            <w:pPr>
              <w:rPr>
                <w:b w:val="0"/>
              </w:rPr>
            </w:pPr>
            <w:r w:rsidDel="00000000" w:rsidR="00000000" w:rsidRPr="00000000">
              <w:rPr>
                <w:b w:val="0"/>
                <w:rtl w:val="0"/>
              </w:rPr>
              <w:t xml:space="preserve">20u start debat</w:t>
            </w:r>
          </w:p>
          <w:p w:rsidR="00000000" w:rsidDel="00000000" w:rsidP="00000000" w:rsidRDefault="00000000" w:rsidRPr="00000000" w14:paraId="0000006A">
            <w:pPr>
              <w:rPr>
                <w:b w:val="0"/>
              </w:rPr>
            </w:pPr>
            <w:r w:rsidDel="00000000" w:rsidR="00000000" w:rsidRPr="00000000">
              <w:rPr>
                <w:b w:val="0"/>
                <w:rtl w:val="0"/>
              </w:rPr>
              <w:t xml:space="preserve">4 themas’s</w:t>
            </w:r>
          </w:p>
          <w:p w:rsidR="00000000" w:rsidDel="00000000" w:rsidP="00000000" w:rsidRDefault="00000000" w:rsidRPr="00000000" w14:paraId="0000006B">
            <w:pPr>
              <w:rPr>
                <w:b w:val="0"/>
              </w:rPr>
            </w:pPr>
            <w:r w:rsidDel="00000000" w:rsidR="00000000" w:rsidRPr="00000000">
              <w:rPr>
                <w:b w:val="0"/>
                <w:rtl w:val="0"/>
              </w:rPr>
              <w:t xml:space="preserve">Pauze 30min </w:t>
            </w:r>
          </w:p>
          <w:p w:rsidR="00000000" w:rsidDel="00000000" w:rsidP="00000000" w:rsidRDefault="00000000" w:rsidRPr="00000000" w14:paraId="0000006C">
            <w:pPr>
              <w:rPr>
                <w:b w:val="0"/>
              </w:rPr>
            </w:pPr>
            <w:r w:rsidDel="00000000" w:rsidR="00000000" w:rsidRPr="00000000">
              <w:rPr>
                <w:b w:val="0"/>
                <w:rtl w:val="0"/>
              </w:rPr>
              <w:t xml:space="preserve">4 thema’s</w:t>
            </w:r>
          </w:p>
          <w:p w:rsidR="00000000" w:rsidDel="00000000" w:rsidP="00000000" w:rsidRDefault="00000000" w:rsidRPr="00000000" w14:paraId="0000006D">
            <w:pPr>
              <w:rPr>
                <w:b w:val="0"/>
              </w:rPr>
            </w:pPr>
            <w:r w:rsidDel="00000000" w:rsidR="00000000" w:rsidRPr="00000000">
              <w:rPr>
                <w:b w:val="0"/>
                <w:rtl w:val="0"/>
              </w:rPr>
              <w:t xml:space="preserve">1 Minuut per partij laatste woord</w:t>
            </w:r>
          </w:p>
          <w:p w:rsidR="00000000" w:rsidDel="00000000" w:rsidP="00000000" w:rsidRDefault="00000000" w:rsidRPr="00000000" w14:paraId="0000006E">
            <w:pPr>
              <w:rPr/>
            </w:pPr>
            <w:r w:rsidDel="00000000" w:rsidR="00000000" w:rsidRPr="00000000">
              <w:rPr>
                <w:b w:val="0"/>
                <w:rtl w:val="0"/>
              </w:rPr>
              <w:t xml:space="preserve">2</w:t>
            </w:r>
            <w:r w:rsidDel="00000000" w:rsidR="00000000" w:rsidRPr="00000000">
              <w:rPr>
                <w:b w:val="0"/>
                <w:vertAlign w:val="superscript"/>
                <w:rtl w:val="0"/>
              </w:rPr>
              <w:t xml:space="preserve">e</w:t>
            </w:r>
            <w:r w:rsidDel="00000000" w:rsidR="00000000" w:rsidRPr="00000000">
              <w:rPr>
                <w:b w:val="0"/>
                <w:rtl w:val="0"/>
              </w:rPr>
              <w:t xml:space="preserve"> peiling van de bezoekers, opnieuw door middel van stembriefjes. </w:t>
            </w:r>
            <w:r w:rsidDel="00000000" w:rsidR="00000000" w:rsidRPr="00000000">
              <w:rPr>
                <w:rtl w:val="0"/>
              </w:rPr>
            </w:r>
          </w:p>
          <w:p w:rsidR="00000000" w:rsidDel="00000000" w:rsidP="00000000" w:rsidRDefault="00000000" w:rsidRPr="00000000" w14:paraId="0000006F">
            <w:pPr>
              <w:rPr>
                <w:b w:val="0"/>
              </w:rPr>
            </w:pPr>
            <w:r w:rsidDel="00000000" w:rsidR="00000000" w:rsidRPr="00000000">
              <w:rPr>
                <w:rtl w:val="0"/>
              </w:rPr>
            </w:r>
          </w:p>
          <w:p w:rsidR="00000000" w:rsidDel="00000000" w:rsidP="00000000" w:rsidRDefault="00000000" w:rsidRPr="00000000" w14:paraId="00000070">
            <w:pPr>
              <w:rPr>
                <w:b w:val="0"/>
              </w:rPr>
            </w:pPr>
            <w:r w:rsidDel="00000000" w:rsidR="00000000" w:rsidRPr="00000000">
              <w:rPr>
                <w:rtl w:val="0"/>
              </w:rPr>
              <w:t xml:space="preserve">Livestream het debat: </w:t>
            </w:r>
            <w:r w:rsidDel="00000000" w:rsidR="00000000" w:rsidRPr="00000000">
              <w:rPr>
                <w:b w:val="0"/>
                <w:rtl w:val="0"/>
              </w:rPr>
              <w:t xml:space="preserve">Zal verzorgd worden door Vini (+- €400). Hij zal een installatie met camera’s en software voorzien hiervoor en dit ook zelf bedienen. </w:t>
            </w:r>
          </w:p>
          <w:p w:rsidR="00000000" w:rsidDel="00000000" w:rsidP="00000000" w:rsidRDefault="00000000" w:rsidRPr="00000000" w14:paraId="00000071">
            <w:pPr>
              <w:rPr>
                <w:b w:val="0"/>
              </w:rPr>
            </w:pPr>
            <w:r w:rsidDel="00000000" w:rsidR="00000000" w:rsidRPr="00000000">
              <w:rPr>
                <w:rtl w:val="0"/>
              </w:rPr>
            </w:r>
          </w:p>
          <w:p w:rsidR="00000000" w:rsidDel="00000000" w:rsidP="00000000" w:rsidRDefault="00000000" w:rsidRPr="00000000" w14:paraId="00000072">
            <w:pPr>
              <w:rPr>
                <w:b w:val="0"/>
              </w:rPr>
            </w:pPr>
            <w:r w:rsidDel="00000000" w:rsidR="00000000" w:rsidRPr="00000000">
              <w:rPr>
                <w:rtl w:val="0"/>
              </w:rPr>
              <w:t xml:space="preserve">Helpende handen nodig: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16u klaarzetten en drank koud zetten</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Bonnetjes</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Drank (bar)</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Ingang controle met stembiljetten</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Zaal begeleiding</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u w:val="none"/>
              </w:rPr>
            </w:pPr>
            <w:r w:rsidDel="00000000" w:rsidR="00000000" w:rsidRPr="00000000">
              <w:rPr>
                <w:b w:val="0"/>
                <w:rtl w:val="0"/>
              </w:rPr>
              <w:t xml:space="preserve">Spreker op het podium</w:t>
            </w:r>
          </w:p>
          <w:p w:rsidR="00000000" w:rsidDel="00000000" w:rsidP="00000000" w:rsidRDefault="00000000" w:rsidRPr="00000000" w14:paraId="00000079">
            <w:pPr>
              <w:rPr>
                <w:b w:val="0"/>
              </w:rPr>
            </w:pPr>
            <w:r w:rsidDel="00000000" w:rsidR="00000000" w:rsidRPr="00000000">
              <w:rPr>
                <w:b w:val="0"/>
                <w:rtl w:val="0"/>
              </w:rPr>
              <w:t xml:space="preserve">Dus zeker veel helpende handen nodig. Zet 2 oktober dus in de agenda zodat je vrij bent om te helpen. </w:t>
            </w:r>
          </w:p>
          <w:p w:rsidR="00000000" w:rsidDel="00000000" w:rsidP="00000000" w:rsidRDefault="00000000" w:rsidRPr="00000000" w14:paraId="0000007A">
            <w:pPr>
              <w:rPr/>
            </w:pPr>
            <w:r w:rsidDel="00000000" w:rsidR="00000000" w:rsidRPr="00000000">
              <w:rPr>
                <w:rtl w:val="0"/>
              </w:rPr>
            </w:r>
          </w:p>
        </w:tc>
      </w:tr>
      <w:tr>
        <w:trPr>
          <w:cantSplit w:val="0"/>
          <w:trHeight w:val="309"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tbl>
      <w:tblPr>
        <w:tblStyle w:val="Table5"/>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60" w:lineRule="auto"/>
              <w:rPr>
                <w:rFonts w:ascii="Langdon" w:cs="Langdon" w:eastAsia="Langdon" w:hAnsi="Langdon"/>
                <w:b w:val="0"/>
                <w:color w:val="1f3864"/>
                <w:sz w:val="24"/>
                <w:szCs w:val="24"/>
              </w:rPr>
            </w:pPr>
            <w:r w:rsidDel="00000000" w:rsidR="00000000" w:rsidRPr="00000000">
              <w:rPr>
                <w:rFonts w:ascii="Langdon" w:cs="Langdon" w:eastAsia="Langdon" w:hAnsi="Langdon"/>
                <w:color w:val="1f3864"/>
                <w:sz w:val="24"/>
                <w:szCs w:val="24"/>
                <w:rtl w:val="0"/>
              </w:rPr>
              <w:t xml:space="preserve">Dag van de jeugdbeweging 18/10/2024</w:t>
              <w:br w:type="textWrapping"/>
            </w:r>
            <w:r w:rsidDel="00000000" w:rsidR="00000000" w:rsidRPr="00000000">
              <w:rPr>
                <w:rtl w:val="0"/>
              </w:rPr>
            </w:r>
          </w:p>
        </w:tc>
      </w:tr>
      <w:tr>
        <w:trPr>
          <w:cantSplit w:val="0"/>
          <w:tblHeader w:val="0"/>
        </w:trPr>
        <w:tc>
          <w:tcPr/>
          <w:p w:rsidR="00000000" w:rsidDel="00000000" w:rsidP="00000000" w:rsidRDefault="00000000" w:rsidRPr="00000000" w14:paraId="0000007E">
            <w:pPr>
              <w:rPr/>
            </w:pPr>
            <w:r w:rsidDel="00000000" w:rsidR="00000000" w:rsidRPr="00000000">
              <w:rPr>
                <w:rtl w:val="0"/>
              </w:rPr>
              <w:t xml:space="preserve">Doel agendapunt : </w:t>
            </w:r>
          </w:p>
        </w:tc>
      </w:tr>
      <w:tr>
        <w:trPr>
          <w:cantSplit w:val="0"/>
          <w:tblHeader w:val="0"/>
        </w:trPr>
        <w:tc>
          <w:tcPr/>
          <w:p w:rsidR="00000000" w:rsidDel="00000000" w:rsidP="00000000" w:rsidRDefault="00000000" w:rsidRPr="00000000" w14:paraId="0000007F">
            <w:pPr>
              <w:rPr>
                <w:b w:val="0"/>
                <w:color w:val="000000"/>
              </w:rPr>
            </w:pPr>
            <w:r w:rsidDel="00000000" w:rsidR="00000000" w:rsidRPr="00000000">
              <w:rPr>
                <w:rtl w:val="0"/>
              </w:rPr>
              <w:t xml:space="preserve">Info agendapunt: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259" w:lineRule="auto"/>
              <w:rPr>
                <w:b w:val="0"/>
                <w:color w:val="000000"/>
              </w:rPr>
            </w:pPr>
            <w:r w:rsidDel="00000000" w:rsidR="00000000" w:rsidRPr="00000000">
              <w:rPr>
                <w:b w:val="0"/>
                <w:color w:val="000000"/>
                <w:rtl w:val="0"/>
              </w:rPr>
              <w:t xml:space="preserve">850 tatto’s en bandjes, Rondgaan in de scholen</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b w:val="0"/>
                <w:color w:val="000000"/>
                <w:rtl w:val="0"/>
              </w:rPr>
              <w:t xml:space="preserve">Arne neemt contact op met de scholen om hen in te lichten</w:t>
            </w: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82">
            <w:pPr>
              <w:rPr/>
            </w:pPr>
            <w:r w:rsidDel="00000000" w:rsidR="00000000" w:rsidRPr="00000000">
              <w:rPr>
                <w:rtl w:val="0"/>
              </w:rPr>
              <w:t xml:space="preserve">Argumentatie: </w:t>
            </w:r>
          </w:p>
          <w:p w:rsidR="00000000" w:rsidDel="00000000" w:rsidP="00000000" w:rsidRDefault="00000000" w:rsidRPr="00000000" w14:paraId="00000083">
            <w:pPr>
              <w:rPr/>
            </w:pPr>
            <w:r w:rsidDel="00000000" w:rsidR="00000000" w:rsidRPr="00000000">
              <w:rPr>
                <w:b w:val="0"/>
                <w:rtl w:val="0"/>
              </w:rPr>
              <w:t xml:space="preserve">Grotere tatto’s en armbandjes ronddelen op scholen</w:t>
            </w:r>
            <w:r w:rsidDel="00000000" w:rsidR="00000000" w:rsidRPr="00000000">
              <w:rPr>
                <w:rtl w:val="0"/>
              </w:rPr>
            </w:r>
          </w:p>
          <w:p w:rsidR="00000000" w:rsidDel="00000000" w:rsidP="00000000" w:rsidRDefault="00000000" w:rsidRPr="00000000" w14:paraId="00000084">
            <w:pPr>
              <w:rPr>
                <w:b w:val="0"/>
              </w:rPr>
            </w:pPr>
            <w:r w:rsidDel="00000000" w:rsidR="00000000" w:rsidRPr="00000000">
              <w:rPr>
                <w:b w:val="0"/>
                <w:rtl w:val="0"/>
              </w:rPr>
              <w:t xml:space="preserve">Wie kan er op 18/10 rondgaan bij de scholen?: Bram, Flor, Arne, (Lynn), Douwe, …. (iedereen vraagt na in de jeugdvereniging)</w:t>
            </w:r>
          </w:p>
          <w:p w:rsidR="00000000" w:rsidDel="00000000" w:rsidP="00000000" w:rsidRDefault="00000000" w:rsidRPr="00000000" w14:paraId="00000085">
            <w:pPr>
              <w:rPr/>
            </w:pPr>
            <w:r w:rsidDel="00000000" w:rsidR="00000000" w:rsidRPr="00000000">
              <w:rPr>
                <w:rtl w:val="0"/>
              </w:rPr>
            </w:r>
          </w:p>
        </w:tc>
      </w:tr>
      <w:tr>
        <w:trPr>
          <w:cantSplit w:val="0"/>
          <w:trHeight w:val="309" w:hRule="atLeast"/>
          <w:tblHeader w:val="0"/>
        </w:trPr>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tbl>
      <w:tblPr>
        <w:tblStyle w:val="Table6"/>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60" w:lineRule="auto"/>
              <w:rPr>
                <w:rFonts w:ascii="Langdon" w:cs="Langdon" w:eastAsia="Langdon" w:hAnsi="Langdon"/>
                <w:b w:val="0"/>
                <w:color w:val="1f3864"/>
                <w:sz w:val="24"/>
                <w:szCs w:val="24"/>
              </w:rPr>
            </w:pPr>
            <w:r w:rsidDel="00000000" w:rsidR="00000000" w:rsidRPr="00000000">
              <w:rPr>
                <w:rFonts w:ascii="Langdon" w:cs="Langdon" w:eastAsia="Langdon" w:hAnsi="Langdon"/>
                <w:color w:val="1f3864"/>
                <w:sz w:val="24"/>
                <w:szCs w:val="24"/>
                <w:rtl w:val="0"/>
              </w:rPr>
              <w:t xml:space="preserve">Spel zonder grenzen</w:t>
              <w:br w:type="textWrapping"/>
            </w:r>
            <w:r w:rsidDel="00000000" w:rsidR="00000000" w:rsidRPr="00000000">
              <w:rPr>
                <w:rtl w:val="0"/>
              </w:rPr>
            </w:r>
          </w:p>
        </w:tc>
      </w:tr>
      <w:tr>
        <w:trPr>
          <w:cantSplit w:val="0"/>
          <w:trHeight w:val="343.5546875" w:hRule="atLeast"/>
          <w:tblHeader w:val="0"/>
        </w:trPr>
        <w:tc>
          <w:tcPr/>
          <w:p w:rsidR="00000000" w:rsidDel="00000000" w:rsidP="00000000" w:rsidRDefault="00000000" w:rsidRPr="00000000" w14:paraId="00000089">
            <w:pPr>
              <w:rPr>
                <w:b w:val="0"/>
              </w:rPr>
            </w:pPr>
            <w:r w:rsidDel="00000000" w:rsidR="00000000" w:rsidRPr="00000000">
              <w:rPr>
                <w:rtl w:val="0"/>
              </w:rPr>
              <w:t xml:space="preserve">Doel agendapunt : </w:t>
            </w:r>
            <w:r w:rsidDel="00000000" w:rsidR="00000000" w:rsidRPr="00000000">
              <w:rPr>
                <w:b w:val="0"/>
                <w:rtl w:val="0"/>
              </w:rPr>
              <w:t xml:space="preserve">Organiseren</w:t>
            </w:r>
          </w:p>
        </w:tc>
      </w:tr>
      <w:tr>
        <w:trPr>
          <w:cantSplit w:val="0"/>
          <w:tblHeader w:val="0"/>
        </w:trPr>
        <w:tc>
          <w:tcPr/>
          <w:p w:rsidR="00000000" w:rsidDel="00000000" w:rsidP="00000000" w:rsidRDefault="00000000" w:rsidRPr="00000000" w14:paraId="0000008A">
            <w:pPr>
              <w:rPr>
                <w:b w:val="0"/>
                <w:color w:val="000000"/>
              </w:rPr>
            </w:pPr>
            <w:r w:rsidDel="00000000" w:rsidR="00000000" w:rsidRPr="00000000">
              <w:rPr>
                <w:rtl w:val="0"/>
              </w:rPr>
              <w:t xml:space="preserve">Info agendapunt: </w:t>
            </w:r>
            <w:r w:rsidDel="00000000" w:rsidR="00000000" w:rsidRPr="00000000">
              <w:rPr>
                <w:b w:val="0"/>
                <w:rtl w:val="0"/>
              </w:rPr>
              <w:t xml:space="preserve">Op de laatste jeugdraad werd beslist dat we gingen rondvragen bij de jeugdverenigingen als er interesse was in dit evenement. Wat is er uit deze bevraging gekomen? Hoe gaan we hier nu mee verder? </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60" w:line="259" w:lineRule="auto"/>
              <w:ind w:left="720" w:firstLine="0"/>
              <w:rPr>
                <w:color w:val="000000"/>
              </w:rPr>
            </w:pP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8C">
            <w:pPr>
              <w:rPr/>
            </w:pPr>
            <w:r w:rsidDel="00000000" w:rsidR="00000000" w:rsidRPr="00000000">
              <w:rPr>
                <w:rtl w:val="0"/>
              </w:rPr>
              <w:t xml:space="preserve">Argumentatie: </w:t>
            </w:r>
          </w:p>
          <w:p w:rsidR="00000000" w:rsidDel="00000000" w:rsidP="00000000" w:rsidRDefault="00000000" w:rsidRPr="00000000" w14:paraId="0000008D">
            <w:pPr>
              <w:rPr/>
            </w:pPr>
            <w:r w:rsidDel="00000000" w:rsidR="00000000" w:rsidRPr="00000000">
              <w:rPr>
                <w:b w:val="0"/>
                <w:u w:val="single"/>
                <w:rtl w:val="0"/>
              </w:rPr>
              <w:t xml:space="preserve">Chiro Zarren</w:t>
            </w:r>
            <w:r w:rsidDel="00000000" w:rsidR="00000000" w:rsidRPr="00000000">
              <w:rPr>
                <w:b w:val="0"/>
                <w:rtl w:val="0"/>
              </w:rPr>
              <w:t xml:space="preserve">: Het is een nice concept, maar vinden het minder leuk om die spelletjes zelf voor te bereiden. Dus liever niet meer. </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b w:val="0"/>
                <w:u w:val="single"/>
                <w:rtl w:val="0"/>
              </w:rPr>
              <w:t xml:space="preserve">Scouts:</w:t>
            </w:r>
            <w:r w:rsidDel="00000000" w:rsidR="00000000" w:rsidRPr="00000000">
              <w:rPr>
                <w:b w:val="0"/>
                <w:rtl w:val="0"/>
              </w:rPr>
              <w:t xml:space="preserve"> Zelfde mening, enkel als het al is voorbereid. </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b w:val="0"/>
                <w:u w:val="single"/>
                <w:rtl w:val="0"/>
              </w:rPr>
              <w:t xml:space="preserve">Chiro Handzame</w:t>
            </w:r>
            <w:r w:rsidDel="00000000" w:rsidR="00000000" w:rsidRPr="00000000">
              <w:rPr>
                <w:b w:val="0"/>
                <w:rtl w:val="0"/>
              </w:rPr>
              <w:t xml:space="preserve">: Is wel sterke voorstander. </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Nieuw jasje </w:t>
            </w:r>
          </w:p>
          <w:p w:rsidR="00000000" w:rsidDel="00000000" w:rsidP="00000000" w:rsidRDefault="00000000" w:rsidRPr="00000000" w14:paraId="00000094">
            <w:pPr>
              <w:rPr/>
            </w:pPr>
            <w:r w:rsidDel="00000000" w:rsidR="00000000" w:rsidRPr="00000000">
              <w:rPr>
                <w:b w:val="0"/>
                <w:rtl w:val="0"/>
              </w:rPr>
              <w:t xml:space="preserve">Volledig voorbereid door de jeugdraad zodat de verenigingen hier geen werk aan hebben, op een zaterdag (in Zarren?)</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Werkgroep</w:t>
            </w:r>
            <w:r w:rsidDel="00000000" w:rsidR="00000000" w:rsidRPr="00000000">
              <w:rPr>
                <w:b w:val="0"/>
                <w:rtl w:val="0"/>
              </w:rPr>
              <w:t xml:space="preserve">: Jaron Vand, Julie S, Bram, Douwe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Vastleggen data en voorleggen bij vereniging</w:t>
            </w:r>
          </w:p>
        </w:tc>
      </w:tr>
      <w:tr>
        <w:trPr>
          <w:cantSplit w:val="0"/>
          <w:trHeight w:val="309" w:hRule="atLeast"/>
          <w:tblHeader w:val="0"/>
        </w:trPr>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8">
      <w:pPr>
        <w:rPr/>
      </w:pPr>
      <w:r w:rsidDel="00000000" w:rsidR="00000000" w:rsidRPr="00000000">
        <w:rPr>
          <w:rtl w:val="0"/>
        </w:rPr>
      </w:r>
    </w:p>
    <w:tbl>
      <w:tblPr>
        <w:tblStyle w:val="Table7"/>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60" w:lineRule="auto"/>
              <w:rPr>
                <w:rFonts w:ascii="Langdon" w:cs="Langdon" w:eastAsia="Langdon" w:hAnsi="Langdon"/>
                <w:b w:val="0"/>
                <w:color w:val="1f3864"/>
                <w:sz w:val="24"/>
                <w:szCs w:val="24"/>
              </w:rPr>
            </w:pPr>
            <w:r w:rsidDel="00000000" w:rsidR="00000000" w:rsidRPr="00000000">
              <w:rPr>
                <w:rFonts w:ascii="Langdon" w:cs="Langdon" w:eastAsia="Langdon" w:hAnsi="Langdon"/>
                <w:color w:val="1f3864"/>
                <w:sz w:val="24"/>
                <w:szCs w:val="24"/>
                <w:rtl w:val="0"/>
              </w:rPr>
              <w:t xml:space="preserve">Werkgroepen pvp en speeldorp</w:t>
              <w:br w:type="textWrapping"/>
            </w:r>
            <w:r w:rsidDel="00000000" w:rsidR="00000000" w:rsidRPr="00000000">
              <w:rPr>
                <w:rtl w:val="0"/>
              </w:rPr>
            </w:r>
          </w:p>
        </w:tc>
      </w:tr>
      <w:tr>
        <w:trPr>
          <w:cantSplit w:val="0"/>
          <w:tblHeader w:val="0"/>
        </w:trPr>
        <w:tc>
          <w:tcPr/>
          <w:p w:rsidR="00000000" w:rsidDel="00000000" w:rsidP="00000000" w:rsidRDefault="00000000" w:rsidRPr="00000000" w14:paraId="0000009A">
            <w:pPr>
              <w:rPr>
                <w:b w:val="0"/>
              </w:rPr>
            </w:pPr>
            <w:r w:rsidDel="00000000" w:rsidR="00000000" w:rsidRPr="00000000">
              <w:rPr>
                <w:rtl w:val="0"/>
              </w:rPr>
              <w:t xml:space="preserve">Doel agendapunt : </w:t>
            </w:r>
            <w:r w:rsidDel="00000000" w:rsidR="00000000" w:rsidRPr="00000000">
              <w:rPr>
                <w:b w:val="0"/>
                <w:rtl w:val="0"/>
              </w:rPr>
              <w:t xml:space="preserve">Organiseren</w:t>
            </w:r>
          </w:p>
        </w:tc>
      </w:tr>
      <w:tr>
        <w:trPr>
          <w:cantSplit w:val="0"/>
          <w:tblHeader w:val="0"/>
        </w:trPr>
        <w:tc>
          <w:tcPr/>
          <w:p w:rsidR="00000000" w:rsidDel="00000000" w:rsidP="00000000" w:rsidRDefault="00000000" w:rsidRPr="00000000" w14:paraId="0000009B">
            <w:pPr>
              <w:rPr>
                <w:b w:val="0"/>
                <w:color w:val="000000"/>
              </w:rPr>
            </w:pPr>
            <w:r w:rsidDel="00000000" w:rsidR="00000000" w:rsidRPr="00000000">
              <w:rPr>
                <w:rtl w:val="0"/>
              </w:rPr>
              <w:t xml:space="preserve">Info agendapunt: </w:t>
            </w:r>
            <w:r w:rsidDel="00000000" w:rsidR="00000000" w:rsidRPr="00000000">
              <w:rPr>
                <w:b w:val="0"/>
                <w:rtl w:val="0"/>
              </w:rPr>
              <w:t xml:space="preserve">We zoeken enthousiastelingen om de werkgroepen pvp en speeldorp te bemannen.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60" w:line="259" w:lineRule="auto"/>
              <w:ind w:left="720" w:firstLine="0"/>
              <w:rPr>
                <w:color w:val="000000"/>
              </w:rPr>
            </w:pP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9D">
            <w:pPr>
              <w:rPr/>
            </w:pPr>
            <w:r w:rsidDel="00000000" w:rsidR="00000000" w:rsidRPr="00000000">
              <w:rPr>
                <w:rtl w:val="0"/>
              </w:rPr>
              <w:t xml:space="preserve">Argumentatie: </w:t>
            </w:r>
          </w:p>
          <w:p w:rsidR="00000000" w:rsidDel="00000000" w:rsidP="00000000" w:rsidRDefault="00000000" w:rsidRPr="00000000" w14:paraId="0000009E">
            <w:pPr>
              <w:rPr>
                <w:b w:val="0"/>
              </w:rPr>
            </w:pPr>
            <w:r w:rsidDel="00000000" w:rsidR="00000000" w:rsidRPr="00000000">
              <w:rPr>
                <w:rtl w:val="0"/>
              </w:rPr>
              <w:t xml:space="preserve">PVP 4 mei: </w:t>
            </w:r>
            <w:r w:rsidDel="00000000" w:rsidR="00000000" w:rsidRPr="00000000">
              <w:rPr>
                <w:b w:val="0"/>
                <w:rtl w:val="0"/>
              </w:rPr>
              <w:t xml:space="preserve">Bram, Jaron Vermaercke + 2 Fauteuil, Flor</w:t>
            </w:r>
          </w:p>
          <w:p w:rsidR="00000000" w:rsidDel="00000000" w:rsidP="00000000" w:rsidRDefault="00000000" w:rsidRPr="00000000" w14:paraId="0000009F">
            <w:pPr>
              <w:rPr/>
            </w:pPr>
            <w:r w:rsidDel="00000000" w:rsidR="00000000" w:rsidRPr="00000000">
              <w:rPr>
                <w:rtl w:val="0"/>
              </w:rPr>
              <w:t xml:space="preserve">Speeldorp (Edewalle) 10 mei : </w:t>
            </w:r>
            <w:r w:rsidDel="00000000" w:rsidR="00000000" w:rsidRPr="00000000">
              <w:rPr>
                <w:b w:val="0"/>
                <w:rtl w:val="0"/>
              </w:rPr>
              <w:t xml:space="preserve">Flor, Ben, Douwe, Julie B</w:t>
            </w:r>
            <w:r w:rsidDel="00000000" w:rsidR="00000000" w:rsidRPr="00000000">
              <w:rPr>
                <w:rtl w:val="0"/>
              </w:rPr>
            </w:r>
          </w:p>
        </w:tc>
      </w:tr>
      <w:tr>
        <w:trPr>
          <w:cantSplit w:val="0"/>
          <w:trHeight w:val="309"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rPr>
          <w:rFonts w:ascii="Langdon" w:cs="Langdon" w:eastAsia="Langdon" w:hAnsi="Langdon"/>
          <w:b w:val="1"/>
          <w:color w:val="1f3864"/>
          <w:sz w:val="24"/>
          <w:szCs w:val="24"/>
        </w:rPr>
      </w:pPr>
      <w:bookmarkStart w:colFirst="0" w:colLast="0" w:name="_heading=h.asmx4ccux7zx" w:id="4"/>
      <w:bookmarkEnd w:id="4"/>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Gemeente</w:t>
      </w:r>
    </w:p>
    <w:p w:rsidR="00000000" w:rsidDel="00000000" w:rsidP="00000000" w:rsidRDefault="00000000" w:rsidRPr="00000000" w14:paraId="000000A3">
      <w:pPr>
        <w:rPr/>
      </w:pPr>
      <w:r w:rsidDel="00000000" w:rsidR="00000000" w:rsidRPr="00000000">
        <w:rPr>
          <w:rtl w:val="0"/>
        </w:rPr>
      </w:r>
    </w:p>
    <w:tbl>
      <w:tblPr>
        <w:tblStyle w:val="Table8"/>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60" w:lineRule="auto"/>
              <w:rPr>
                <w:rFonts w:ascii="Langdon" w:cs="Langdon" w:eastAsia="Langdon" w:hAnsi="Langdon"/>
                <w:b w:val="0"/>
                <w:color w:val="1f3864"/>
                <w:sz w:val="24"/>
                <w:szCs w:val="24"/>
              </w:rPr>
            </w:pPr>
            <w:r w:rsidDel="00000000" w:rsidR="00000000" w:rsidRPr="00000000">
              <w:rPr>
                <w:rFonts w:ascii="Langdon" w:cs="Langdon" w:eastAsia="Langdon" w:hAnsi="Langdon"/>
                <w:color w:val="1f3864"/>
                <w:sz w:val="24"/>
                <w:szCs w:val="24"/>
                <w:rtl w:val="0"/>
              </w:rPr>
              <w:t xml:space="preserve">Subsidie voor jeugdbewegingen</w:t>
            </w:r>
            <w:r w:rsidDel="00000000" w:rsidR="00000000" w:rsidRPr="00000000">
              <w:rPr>
                <w:rtl w:val="0"/>
              </w:rPr>
            </w:r>
          </w:p>
        </w:tc>
      </w:tr>
      <w:tr>
        <w:trPr>
          <w:cantSplit w:val="0"/>
          <w:tblHeader w:val="0"/>
        </w:trPr>
        <w:tc>
          <w:tcPr/>
          <w:p w:rsidR="00000000" w:rsidDel="00000000" w:rsidP="00000000" w:rsidRDefault="00000000" w:rsidRPr="00000000" w14:paraId="000000A5">
            <w:pPr>
              <w:rPr/>
            </w:pPr>
            <w:r w:rsidDel="00000000" w:rsidR="00000000" w:rsidRPr="00000000">
              <w:rPr>
                <w:rtl w:val="0"/>
              </w:rPr>
              <w:t xml:space="preserve">Doel agendapunt : </w:t>
            </w:r>
            <w:r w:rsidDel="00000000" w:rsidR="00000000" w:rsidRPr="00000000">
              <w:rPr>
                <w:b w:val="0"/>
                <w:rtl w:val="0"/>
              </w:rPr>
              <w:t xml:space="preserve">Input</w:t>
            </w:r>
            <w:r w:rsidDel="00000000" w:rsidR="00000000" w:rsidRPr="00000000">
              <w:rPr>
                <w:rtl w:val="0"/>
              </w:rPr>
            </w:r>
          </w:p>
        </w:tc>
      </w:tr>
      <w:tr>
        <w:trPr>
          <w:cantSplit w:val="0"/>
          <w:tblHeader w:val="0"/>
        </w:trPr>
        <w:tc>
          <w:tcPr/>
          <w:p w:rsidR="00000000" w:rsidDel="00000000" w:rsidP="00000000" w:rsidRDefault="00000000" w:rsidRPr="00000000" w14:paraId="000000A6">
            <w:pPr>
              <w:rPr/>
            </w:pPr>
            <w:r w:rsidDel="00000000" w:rsidR="00000000" w:rsidRPr="00000000">
              <w:rPr>
                <w:rtl w:val="0"/>
              </w:rPr>
              <w:t xml:space="preserve">Info agendapunt: </w:t>
            </w:r>
            <w:r w:rsidDel="00000000" w:rsidR="00000000" w:rsidRPr="00000000">
              <w:rPr>
                <w:b w:val="0"/>
                <w:rtl w:val="0"/>
              </w:rPr>
              <w:t xml:space="preserve">Kleine remind dat er dit jaar weer gewerkt zal worden met de normale subsidieregeling die werd vastgelegd  in 2019. </w:t>
            </w:r>
            <w:r w:rsidDel="00000000" w:rsidR="00000000" w:rsidRPr="00000000">
              <w:rPr>
                <w:rtl w:val="0"/>
              </w:rPr>
            </w:r>
          </w:p>
          <w:p w:rsidR="00000000" w:rsidDel="00000000" w:rsidP="00000000" w:rsidRDefault="00000000" w:rsidRPr="00000000" w14:paraId="000000A7">
            <w:pPr>
              <w:rPr/>
            </w:pPr>
            <w:r w:rsidDel="00000000" w:rsidR="00000000" w:rsidRPr="00000000">
              <w:rPr>
                <w:b w:val="0"/>
                <w:rtl w:val="0"/>
              </w:rPr>
              <w:t xml:space="preserve">Het reglement kan je terugvinden op de </w:t>
            </w:r>
            <w:hyperlink r:id="rId7">
              <w:r w:rsidDel="00000000" w:rsidR="00000000" w:rsidRPr="00000000">
                <w:rPr>
                  <w:b w:val="0"/>
                  <w:color w:val="0563c1"/>
                  <w:u w:val="single"/>
                  <w:rtl w:val="0"/>
                </w:rPr>
                <w:t xml:space="preserve">website van de gemeente</w:t>
              </w:r>
            </w:hyperlink>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b w:val="0"/>
                <w:rtl w:val="0"/>
              </w:rPr>
              <w:t xml:space="preserve">Houd alle nodige gegevens voor deze subsidie aanvraag goed bij om in september vlot jullie subsidie aanvraag in te dienen. </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AB">
            <w:pPr>
              <w:rPr/>
            </w:pPr>
            <w:r w:rsidDel="00000000" w:rsidR="00000000" w:rsidRPr="00000000">
              <w:rPr>
                <w:rtl w:val="0"/>
              </w:rPr>
              <w:t xml:space="preserve">Argumentatie: </w:t>
            </w:r>
          </w:p>
          <w:p w:rsidR="00000000" w:rsidDel="00000000" w:rsidP="00000000" w:rsidRDefault="00000000" w:rsidRPr="00000000" w14:paraId="000000AC">
            <w:pPr>
              <w:rPr>
                <w:b w:val="0"/>
              </w:rPr>
            </w:pPr>
            <w:r w:rsidDel="00000000" w:rsidR="00000000" w:rsidRPr="00000000">
              <w:rPr>
                <w:rtl w:val="0"/>
              </w:rPr>
              <w:t xml:space="preserve">Opgelet: </w:t>
            </w:r>
            <w:r w:rsidDel="00000000" w:rsidR="00000000" w:rsidRPr="00000000">
              <w:rPr>
                <w:b w:val="0"/>
                <w:rtl w:val="0"/>
              </w:rPr>
              <w:t xml:space="preserve">De subsidie aanvragen dienen binnen te zijn voor 1 oktober.</w:t>
            </w:r>
          </w:p>
          <w:p w:rsidR="00000000" w:rsidDel="00000000" w:rsidP="00000000" w:rsidRDefault="00000000" w:rsidRPr="00000000" w14:paraId="000000AD">
            <w:pPr>
              <w:rPr>
                <w:b w:val="0"/>
              </w:rPr>
            </w:pPr>
            <w:r w:rsidDel="00000000" w:rsidR="00000000" w:rsidRPr="00000000">
              <w:rPr>
                <w:b w:val="0"/>
                <w:rtl w:val="0"/>
              </w:rPr>
              <w:t xml:space="preserve">Arne zal de sjablonen nogmaals rondzenden in de loop van volgende week</w:t>
            </w:r>
          </w:p>
        </w:tc>
      </w:tr>
      <w:tr>
        <w:trPr>
          <w:cantSplit w:val="0"/>
          <w:trHeight w:val="309" w:hRule="atLeast"/>
          <w:tblHeader w:val="0"/>
        </w:trPr>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r>
    </w:p>
    <w:tbl>
      <w:tblPr>
        <w:tblStyle w:val="Table9"/>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B0">
            <w:pPr>
              <w:spacing w:after="160" w:lineRule="auto"/>
              <w:rPr>
                <w:rFonts w:ascii="Langdon" w:cs="Langdon" w:eastAsia="Langdon" w:hAnsi="Langdon"/>
                <w:b w:val="0"/>
                <w:color w:val="1f3864"/>
                <w:sz w:val="24"/>
                <w:szCs w:val="24"/>
              </w:rPr>
            </w:pPr>
            <w:r w:rsidDel="00000000" w:rsidR="00000000" w:rsidRPr="00000000">
              <w:rPr>
                <w:rFonts w:ascii="Langdon" w:cs="Langdon" w:eastAsia="Langdon" w:hAnsi="Langdon"/>
                <w:color w:val="1f3864"/>
                <w:sz w:val="24"/>
                <w:szCs w:val="24"/>
                <w:rtl w:val="0"/>
              </w:rPr>
              <w:t xml:space="preserve">Erkenning vereniging</w:t>
            </w:r>
            <w:r w:rsidDel="00000000" w:rsidR="00000000" w:rsidRPr="00000000">
              <w:rPr>
                <w:rtl w:val="0"/>
              </w:rPr>
            </w:r>
          </w:p>
        </w:tc>
      </w:tr>
      <w:tr>
        <w:trPr>
          <w:cantSplit w:val="0"/>
          <w:tblHeader w:val="0"/>
        </w:trPr>
        <w:tc>
          <w:tcPr/>
          <w:p w:rsidR="00000000" w:rsidDel="00000000" w:rsidP="00000000" w:rsidRDefault="00000000" w:rsidRPr="00000000" w14:paraId="000000B1">
            <w:pPr>
              <w:rPr/>
            </w:pPr>
            <w:r w:rsidDel="00000000" w:rsidR="00000000" w:rsidRPr="00000000">
              <w:rPr>
                <w:rtl w:val="0"/>
              </w:rPr>
              <w:t xml:space="preserve">Doel agendapunt : </w:t>
            </w:r>
            <w:r w:rsidDel="00000000" w:rsidR="00000000" w:rsidRPr="00000000">
              <w:rPr>
                <w:b w:val="0"/>
                <w:rtl w:val="0"/>
              </w:rPr>
              <w:t xml:space="preserve">Input</w:t>
            </w:r>
            <w:r w:rsidDel="00000000" w:rsidR="00000000" w:rsidRPr="00000000">
              <w:rPr>
                <w:rtl w:val="0"/>
              </w:rPr>
            </w:r>
          </w:p>
        </w:tc>
      </w:tr>
      <w:tr>
        <w:trPr>
          <w:cantSplit w:val="0"/>
          <w:tblHeader w:val="0"/>
        </w:trPr>
        <w:tc>
          <w:tcPr/>
          <w:p w:rsidR="00000000" w:rsidDel="00000000" w:rsidP="00000000" w:rsidRDefault="00000000" w:rsidRPr="00000000" w14:paraId="000000B2">
            <w:pPr>
              <w:rPr>
                <w:b w:val="0"/>
              </w:rPr>
            </w:pPr>
            <w:r w:rsidDel="00000000" w:rsidR="00000000" w:rsidRPr="00000000">
              <w:rPr>
                <w:rtl w:val="0"/>
              </w:rPr>
              <w:t xml:space="preserve">Info agendapunt: </w:t>
            </w:r>
            <w:r w:rsidDel="00000000" w:rsidR="00000000" w:rsidRPr="00000000">
              <w:rPr>
                <w:b w:val="0"/>
                <w:rtl w:val="0"/>
              </w:rPr>
              <w:t xml:space="preserve">Reminder dat jeugdverenigingen jaarlijks hun erkenning dienen aan te vragen. Dit kan via </w:t>
            </w:r>
            <w:hyperlink r:id="rId8">
              <w:r w:rsidDel="00000000" w:rsidR="00000000" w:rsidRPr="00000000">
                <w:rPr>
                  <w:b w:val="0"/>
                  <w:color w:val="1155cc"/>
                  <w:u w:val="single"/>
                  <w:rtl w:val="0"/>
                </w:rPr>
                <w:t xml:space="preserve">https://www.kortemark.be/erkenningsformulier-kortemarkse-vereniging-jaarlijkse-vernieuwing</w:t>
              </w:r>
            </w:hyperlink>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B4">
            <w:pPr>
              <w:rPr>
                <w:b w:val="0"/>
              </w:rPr>
            </w:pPr>
            <w:r w:rsidDel="00000000" w:rsidR="00000000" w:rsidRPr="00000000">
              <w:rPr>
                <w:rtl w:val="0"/>
              </w:rPr>
              <w:t xml:space="preserve">Argumentatie: </w:t>
            </w:r>
            <w:r w:rsidDel="00000000" w:rsidR="00000000" w:rsidRPr="00000000">
              <w:rPr>
                <w:rtl w:val="0"/>
              </w:rPr>
            </w:r>
          </w:p>
          <w:p w:rsidR="00000000" w:rsidDel="00000000" w:rsidP="00000000" w:rsidRDefault="00000000" w:rsidRPr="00000000" w14:paraId="000000B5">
            <w:pPr>
              <w:rPr>
                <w:b w:val="0"/>
              </w:rPr>
            </w:pPr>
            <w:r w:rsidDel="00000000" w:rsidR="00000000" w:rsidRPr="00000000">
              <w:rPr>
                <w:b w:val="0"/>
                <w:rtl w:val="0"/>
              </w:rPr>
              <w:t xml:space="preserve">Erkenningsaanvragen moeten voor 1 oktober ingediend worden.</w:t>
            </w:r>
          </w:p>
        </w:tc>
      </w:tr>
      <w:tr>
        <w:trPr>
          <w:cantSplit w:val="0"/>
          <w:trHeight w:val="309" w:hRule="atLeast"/>
          <w:tblHeader w:val="0"/>
        </w:trPr>
        <w:tc>
          <w:tcPr>
            <w:vMerge w:val="continue"/>
          </w:tcPr>
          <w:p w:rsidR="00000000" w:rsidDel="00000000" w:rsidP="00000000" w:rsidRDefault="00000000" w:rsidRPr="00000000" w14:paraId="000000B6">
            <w:pPr>
              <w:widowControl w:val="0"/>
              <w:spacing w:line="276" w:lineRule="auto"/>
              <w:rPr/>
            </w:pP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Varia</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b w:val="1"/>
          <w:sz w:val="24"/>
          <w:szCs w:val="24"/>
          <w:rtl w:val="0"/>
        </w:rPr>
        <w:t xml:space="preserve">Volgende JR</w:t>
      </w:r>
      <w:r w:rsidDel="00000000" w:rsidR="00000000" w:rsidRPr="00000000">
        <w:rPr>
          <w:rFonts w:ascii="Langdon" w:cs="Langdon" w:eastAsia="Langdon" w:hAnsi="Langdon"/>
          <w:sz w:val="24"/>
          <w:szCs w:val="24"/>
          <w:rtl w:val="0"/>
        </w:rPr>
        <w:t xml:space="preserve">: </w:t>
      </w:r>
    </w:p>
    <w:p w:rsidR="00000000" w:rsidDel="00000000" w:rsidP="00000000" w:rsidRDefault="00000000" w:rsidRPr="00000000" w14:paraId="000000BA">
      <w:pPr>
        <w:numPr>
          <w:ilvl w:val="0"/>
          <w:numId w:val="4"/>
        </w:numPr>
        <w:pBdr>
          <w:top w:space="0" w:sz="0" w:val="nil"/>
          <w:left w:space="0" w:sz="0" w:val="nil"/>
          <w:bottom w:space="0" w:sz="0" w:val="nil"/>
          <w:right w:space="0" w:sz="0" w:val="nil"/>
          <w:between w:space="0" w:sz="0" w:val="nil"/>
        </w:pBdr>
        <w:spacing w:after="0" w:afterAutospacing="0" w:line="240" w:lineRule="auto"/>
        <w:ind w:left="720" w:hanging="360"/>
        <w:rPr>
          <w:rFonts w:ascii="Langdon" w:cs="Langdon" w:eastAsia="Langdon" w:hAnsi="Langdon"/>
          <w:sz w:val="24"/>
          <w:szCs w:val="24"/>
          <w:u w:val="none"/>
        </w:rPr>
      </w:pPr>
      <w:r w:rsidDel="00000000" w:rsidR="00000000" w:rsidRPr="00000000">
        <w:rPr>
          <w:rFonts w:ascii="Langdon" w:cs="Langdon" w:eastAsia="Langdon" w:hAnsi="Langdon"/>
          <w:sz w:val="24"/>
          <w:szCs w:val="24"/>
          <w:rtl w:val="0"/>
        </w:rPr>
        <w:t xml:space="preserve">25/10 19u30 Mouterij</w:t>
      </w:r>
    </w:p>
    <w:p w:rsidR="00000000" w:rsidDel="00000000" w:rsidP="00000000" w:rsidRDefault="00000000" w:rsidRPr="00000000" w14:paraId="000000BB">
      <w:pPr>
        <w:numPr>
          <w:ilvl w:val="0"/>
          <w:numId w:val="4"/>
        </w:numPr>
        <w:pBdr>
          <w:top w:space="0" w:sz="0" w:val="nil"/>
          <w:left w:space="0" w:sz="0" w:val="nil"/>
          <w:bottom w:space="0" w:sz="0" w:val="nil"/>
          <w:right w:space="0" w:sz="0" w:val="nil"/>
          <w:between w:space="0" w:sz="0" w:val="nil"/>
        </w:pBdr>
        <w:spacing w:after="0" w:afterAutospacing="0" w:line="240" w:lineRule="auto"/>
        <w:ind w:left="720" w:hanging="360"/>
        <w:rPr>
          <w:rFonts w:ascii="Langdon" w:cs="Langdon" w:eastAsia="Langdon" w:hAnsi="Langdon"/>
          <w:sz w:val="24"/>
          <w:szCs w:val="24"/>
          <w:u w:val="none"/>
        </w:rPr>
      </w:pPr>
      <w:r w:rsidDel="00000000" w:rsidR="00000000" w:rsidRPr="00000000">
        <w:rPr>
          <w:rFonts w:ascii="Langdon" w:cs="Langdon" w:eastAsia="Langdon" w:hAnsi="Langdon"/>
          <w:sz w:val="24"/>
          <w:szCs w:val="24"/>
          <w:rtl w:val="0"/>
        </w:rPr>
        <w:t xml:space="preserve">29/11 19u30 Mouterij</w:t>
      </w:r>
    </w:p>
    <w:p w:rsidR="00000000" w:rsidDel="00000000" w:rsidP="00000000" w:rsidRDefault="00000000" w:rsidRPr="00000000" w14:paraId="000000BC">
      <w:pPr>
        <w:numPr>
          <w:ilvl w:val="0"/>
          <w:numId w:val="4"/>
        </w:numPr>
        <w:pBdr>
          <w:top w:space="0" w:sz="0" w:val="nil"/>
          <w:left w:space="0" w:sz="0" w:val="nil"/>
          <w:bottom w:space="0" w:sz="0" w:val="nil"/>
          <w:right w:space="0" w:sz="0" w:val="nil"/>
          <w:between w:space="0" w:sz="0" w:val="nil"/>
        </w:pBdr>
        <w:spacing w:after="0" w:afterAutospacing="0" w:line="240" w:lineRule="auto"/>
        <w:ind w:left="720" w:hanging="360"/>
        <w:rPr>
          <w:rFonts w:ascii="Langdon" w:cs="Langdon" w:eastAsia="Langdon" w:hAnsi="Langdon"/>
          <w:sz w:val="24"/>
          <w:szCs w:val="24"/>
          <w:u w:val="none"/>
        </w:rPr>
      </w:pPr>
      <w:r w:rsidDel="00000000" w:rsidR="00000000" w:rsidRPr="00000000">
        <w:rPr>
          <w:rFonts w:ascii="Langdon" w:cs="Langdon" w:eastAsia="Langdon" w:hAnsi="Langdon"/>
          <w:sz w:val="24"/>
          <w:szCs w:val="24"/>
          <w:rtl w:val="0"/>
        </w:rPr>
        <w:t xml:space="preserve">13/12 (Kern) 19u30 Mouterij</w:t>
      </w:r>
    </w:p>
    <w:p w:rsidR="00000000" w:rsidDel="00000000" w:rsidP="00000000" w:rsidRDefault="00000000" w:rsidRPr="00000000" w14:paraId="000000BD">
      <w:pPr>
        <w:numPr>
          <w:ilvl w:val="0"/>
          <w:numId w:val="4"/>
        </w:numPr>
        <w:pBdr>
          <w:top w:space="0" w:sz="0" w:val="nil"/>
          <w:left w:space="0" w:sz="0" w:val="nil"/>
          <w:bottom w:space="0" w:sz="0" w:val="nil"/>
          <w:right w:space="0" w:sz="0" w:val="nil"/>
          <w:between w:space="0" w:sz="0" w:val="nil"/>
        </w:pBdr>
        <w:spacing w:line="240" w:lineRule="auto"/>
        <w:ind w:left="720" w:hanging="360"/>
        <w:rPr>
          <w:rFonts w:ascii="Langdon" w:cs="Langdon" w:eastAsia="Langdon" w:hAnsi="Langdon"/>
          <w:sz w:val="24"/>
          <w:szCs w:val="24"/>
          <w:u w:val="none"/>
        </w:rPr>
      </w:pPr>
      <w:r w:rsidDel="00000000" w:rsidR="00000000" w:rsidRPr="00000000">
        <w:rPr>
          <w:rFonts w:ascii="Langdon" w:cs="Langdon" w:eastAsia="Langdon" w:hAnsi="Langdon"/>
          <w:sz w:val="24"/>
          <w:szCs w:val="24"/>
          <w:rtl w:val="0"/>
        </w:rPr>
        <w:t xml:space="preserve">21/02/2025 19u30 Mouterij</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sz w:val="24"/>
          <w:szCs w:val="24"/>
          <w:rtl w:val="0"/>
        </w:rPr>
        <w:t xml:space="preserve">Mail adressen nieuwe leden worden opgevraagd zodat ze worden toegevoegd aan de ledenlijst van de jeugdraad en aan de google drive (documenten en kalender) – Jaron Vandamme neemt dit op.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b w:val="1"/>
          <w:sz w:val="24"/>
          <w:szCs w:val="24"/>
          <w:rtl w:val="0"/>
        </w:rPr>
        <w:t xml:space="preserve">Bram</w:t>
      </w:r>
      <w:r w:rsidDel="00000000" w:rsidR="00000000" w:rsidRPr="00000000">
        <w:rPr>
          <w:rFonts w:ascii="Langdon" w:cs="Langdon" w:eastAsia="Langdon" w:hAnsi="Langdon"/>
          <w:sz w:val="24"/>
          <w:szCs w:val="24"/>
          <w:rtl w:val="0"/>
        </w:rPr>
        <w:t xml:space="preserve">: 1 november Halloweentocht voor kleine kindjes. Wie wil meewerken op de tocht om kinderen bang te maken? Zend een sms naar Bram</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b w:val="1"/>
          <w:sz w:val="24"/>
          <w:szCs w:val="24"/>
          <w:rtl w:val="0"/>
        </w:rPr>
        <w:t xml:space="preserve">Bram</w:t>
      </w:r>
      <w:r w:rsidDel="00000000" w:rsidR="00000000" w:rsidRPr="00000000">
        <w:rPr>
          <w:rFonts w:ascii="Langdon" w:cs="Langdon" w:eastAsia="Langdon" w:hAnsi="Langdon"/>
          <w:sz w:val="24"/>
          <w:szCs w:val="24"/>
          <w:rtl w:val="0"/>
        </w:rPr>
        <w:t xml:space="preserve">: Vragen om de vuilbak aan de Meeuwe te ledigen. Lynn morgen (6/09) polsen om die te legen zodat die leeg is tegen de kermis van morgenavond.</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b w:val="1"/>
          <w:sz w:val="24"/>
          <w:szCs w:val="24"/>
          <w:rtl w:val="0"/>
        </w:rPr>
        <w:t xml:space="preserve">Bram</w:t>
      </w:r>
      <w:r w:rsidDel="00000000" w:rsidR="00000000" w:rsidRPr="00000000">
        <w:rPr>
          <w:rFonts w:ascii="Langdon" w:cs="Langdon" w:eastAsia="Langdon" w:hAnsi="Langdon"/>
          <w:sz w:val="24"/>
          <w:szCs w:val="24"/>
          <w:rtl w:val="0"/>
        </w:rPr>
        <w:t xml:space="preserve">: Update ramen de Meeuwe: Lynn stuurt een update door naar Bram. Ze zal dit eerst nog eens opzoeken.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b w:val="1"/>
          <w:sz w:val="24"/>
          <w:szCs w:val="24"/>
          <w:rtl w:val="0"/>
        </w:rPr>
        <w:t xml:space="preserve">Stef</w:t>
      </w:r>
      <w:r w:rsidDel="00000000" w:rsidR="00000000" w:rsidRPr="00000000">
        <w:rPr>
          <w:rFonts w:ascii="Langdon" w:cs="Langdon" w:eastAsia="Langdon" w:hAnsi="Langdon"/>
          <w:sz w:val="24"/>
          <w:szCs w:val="24"/>
          <w:rtl w:val="0"/>
        </w:rPr>
        <w:t xml:space="preserve">: Jakob zegt bedankt aan iedereen voor de vele jaren. Idem van mezelf en veel succes de komende jaren.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b w:val="1"/>
          <w:sz w:val="24"/>
          <w:szCs w:val="24"/>
          <w:rtl w:val="0"/>
        </w:rPr>
        <w:t xml:space="preserve">Julie</w:t>
      </w:r>
      <w:r w:rsidDel="00000000" w:rsidR="00000000" w:rsidRPr="00000000">
        <w:rPr>
          <w:rFonts w:ascii="Langdon" w:cs="Langdon" w:eastAsia="Langdon" w:hAnsi="Langdon"/>
          <w:sz w:val="24"/>
          <w:szCs w:val="24"/>
          <w:rtl w:val="0"/>
        </w:rPr>
        <w:t xml:space="preserve"> B: Architect, sleutel blokkot</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b w:val="1"/>
          <w:sz w:val="24"/>
          <w:szCs w:val="24"/>
          <w:rtl w:val="0"/>
        </w:rPr>
        <w:t xml:space="preserve">Lynn</w:t>
      </w:r>
      <w:r w:rsidDel="00000000" w:rsidR="00000000" w:rsidRPr="00000000">
        <w:rPr>
          <w:rFonts w:ascii="Langdon" w:cs="Langdon" w:eastAsia="Langdon" w:hAnsi="Langdon"/>
          <w:sz w:val="24"/>
          <w:szCs w:val="24"/>
          <w:rtl w:val="0"/>
        </w:rPr>
        <w:t xml:space="preserve">: Merci oud bestuur, merci voor de inzet de afgelopen jaren!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b w:val="1"/>
          <w:sz w:val="24"/>
          <w:szCs w:val="24"/>
          <w:rtl w:val="0"/>
        </w:rPr>
        <w:t xml:space="preserve">Flor</w:t>
      </w:r>
      <w:r w:rsidDel="00000000" w:rsidR="00000000" w:rsidRPr="00000000">
        <w:rPr>
          <w:rFonts w:ascii="Langdon" w:cs="Langdon" w:eastAsia="Langdon" w:hAnsi="Langdon"/>
          <w:sz w:val="24"/>
          <w:szCs w:val="24"/>
          <w:rtl w:val="0"/>
        </w:rPr>
        <w:t xml:space="preserve">: Fietsrekken verankeren en stand van zaken doorgeven over opberkooien gasflessen. </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rPr>
          <w:rFonts w:ascii="Langdon" w:cs="Langdon" w:eastAsia="Langdon" w:hAnsi="Langdon"/>
          <w:sz w:val="24"/>
          <w:szCs w:val="24"/>
        </w:rPr>
      </w:pPr>
      <w:r w:rsidDel="00000000" w:rsidR="00000000" w:rsidRPr="00000000">
        <w:rPr>
          <w:rFonts w:ascii="Langdon" w:cs="Langdon" w:eastAsia="Langdon" w:hAnsi="Langdon"/>
          <w:sz w:val="24"/>
          <w:szCs w:val="24"/>
          <w:rtl w:val="0"/>
        </w:rPr>
        <w:t xml:space="preserve"> </w:t>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Langdon"/>
  <w:font w:name="Open Sans">
    <w:embedBold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widowControl w:val="0"/>
      <w:spacing w:after="0" w:line="276" w:lineRule="auto"/>
      <w:rPr>
        <w:color w:val="1f4e79"/>
      </w:rPr>
    </w:pPr>
    <w:r w:rsidDel="00000000" w:rsidR="00000000" w:rsidRPr="00000000">
      <w:rPr>
        <w:rFonts w:ascii="Open Sans" w:cs="Open Sans" w:eastAsia="Open Sans" w:hAnsi="Open Sans"/>
        <w:b w:val="1"/>
        <w:color w:val="1f4e79"/>
        <w:sz w:val="32"/>
        <w:szCs w:val="32"/>
        <w:rtl w:val="0"/>
      </w:rPr>
      <w:t xml:space="preserve">Verslag Jeugdraad Kortemark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4643755</wp:posOffset>
          </wp:positionH>
          <wp:positionV relativeFrom="paragraph">
            <wp:posOffset>-449577</wp:posOffset>
          </wp:positionV>
          <wp:extent cx="1275715" cy="1275715"/>
          <wp:effectExtent b="0" l="0" r="0" t="0"/>
          <wp:wrapNone/>
          <wp:docPr descr="Afbeelding met pijl&#10;&#10;Automatisch gegenereerde beschrijving" id="4" name="image1.png"/>
          <a:graphic>
            <a:graphicData uri="http://schemas.openxmlformats.org/drawingml/2006/picture">
              <pic:pic>
                <pic:nvPicPr>
                  <pic:cNvPr descr="Afbeelding met pijl&#10;&#10;Automatisch gegenereerde beschrijving" id="0" name="image1.png"/>
                  <pic:cNvPicPr preferRelativeResize="0"/>
                </pic:nvPicPr>
                <pic:blipFill>
                  <a:blip r:embed="rId1"/>
                  <a:srcRect b="0" l="0" r="0" t="0"/>
                  <a:stretch>
                    <a:fillRect/>
                  </a:stretch>
                </pic:blipFill>
                <pic:spPr>
                  <a:xfrm>
                    <a:off x="0" y="0"/>
                    <a:ext cx="1275715" cy="12757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Calibri" w:cs="Calibri" w:eastAsia="Calibri" w:hAnsi="Calibri"/>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Open Sans" w:cs="Open Sans" w:eastAsia="Open Sans" w:hAnsi="Open Sans"/>
      <w:b w:val="1"/>
      <w:color w:val="1f3864"/>
      <w:sz w:val="32"/>
      <w:szCs w:val="32"/>
    </w:rPr>
  </w:style>
  <w:style w:type="paragraph" w:styleId="Heading2">
    <w:name w:val="heading 2"/>
    <w:basedOn w:val="Normal"/>
    <w:next w:val="Normal"/>
    <w:pPr>
      <w:spacing w:line="240" w:lineRule="auto"/>
    </w:pPr>
    <w:rPr>
      <w:rFonts w:ascii="Langdon" w:cs="Langdon" w:eastAsia="Langdon" w:hAnsi="Langdon"/>
      <w:b w:val="1"/>
      <w:color w:val="1f3864"/>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paragraph" w:styleId="Kop1">
    <w:name w:val="heading 1"/>
    <w:basedOn w:val="Standaard"/>
    <w:link w:val="Kop1Char"/>
    <w:uiPriority w:val="9"/>
    <w:qFormat w:val="1"/>
    <w:rsid w:val="009D2902"/>
    <w:pPr>
      <w:spacing w:after="100" w:afterAutospacing="1" w:before="100" w:beforeAutospacing="1" w:line="240" w:lineRule="auto"/>
      <w:outlineLvl w:val="0"/>
    </w:pPr>
    <w:rPr>
      <w:rFonts w:ascii="Eras Bold ITC" w:cs="Times New Roman" w:eastAsia="Times New Roman" w:hAnsi="Eras Bold ITC"/>
      <w:b w:val="1"/>
      <w:bCs w:val="1"/>
      <w:color w:val="1f3864" w:themeColor="accent1" w:themeShade="000080"/>
      <w:kern w:val="36"/>
      <w:sz w:val="32"/>
      <w:szCs w:val="48"/>
    </w:rPr>
  </w:style>
  <w:style w:type="paragraph" w:styleId="Kop2">
    <w:name w:val="heading 2"/>
    <w:basedOn w:val="Standaard"/>
    <w:link w:val="Kop2Char"/>
    <w:uiPriority w:val="9"/>
    <w:semiHidden w:val="1"/>
    <w:unhideWhenUsed w:val="1"/>
    <w:qFormat w:val="1"/>
    <w:rsid w:val="009D2902"/>
    <w:pPr>
      <w:spacing w:after="100" w:afterAutospacing="1" w:before="100" w:beforeAutospacing="1" w:line="240" w:lineRule="auto"/>
      <w:outlineLvl w:val="1"/>
    </w:pPr>
    <w:rPr>
      <w:rFonts w:ascii="Langdon" w:cs="Times New Roman" w:eastAsia="Times New Roman" w:hAnsi="Langdon"/>
      <w:b w:val="1"/>
      <w:bCs w:val="1"/>
      <w:color w:val="1f3864" w:themeColor="accent1" w:themeShade="000080"/>
      <w:sz w:val="24"/>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link w:val="TitelChar"/>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Kop1Char" w:customStyle="1">
    <w:name w:val="Kop 1 Char"/>
    <w:basedOn w:val="Standaardalinea-lettertype"/>
    <w:link w:val="Kop1"/>
    <w:uiPriority w:val="9"/>
    <w:rsid w:val="009D2902"/>
    <w:rPr>
      <w:rFonts w:ascii="Eras Bold ITC" w:cs="Times New Roman" w:eastAsia="Times New Roman" w:hAnsi="Eras Bold ITC"/>
      <w:b w:val="1"/>
      <w:bCs w:val="1"/>
      <w:color w:val="1f3864" w:themeColor="accent1" w:themeShade="000080"/>
      <w:kern w:val="36"/>
      <w:sz w:val="32"/>
      <w:szCs w:val="48"/>
    </w:rPr>
  </w:style>
  <w:style w:type="character" w:styleId="Kop2Char" w:customStyle="1">
    <w:name w:val="Kop 2 Char"/>
    <w:basedOn w:val="Standaardalinea-lettertype"/>
    <w:link w:val="Kop2"/>
    <w:uiPriority w:val="9"/>
    <w:rsid w:val="009D2902"/>
    <w:rPr>
      <w:rFonts w:ascii="Langdon" w:cs="Times New Roman" w:eastAsia="Times New Roman" w:hAnsi="Langdon"/>
      <w:b w:val="1"/>
      <w:bCs w:val="1"/>
      <w:color w:val="1f3864" w:themeColor="accent1" w:themeShade="000080"/>
      <w:sz w:val="24"/>
      <w:szCs w:val="36"/>
    </w:rPr>
  </w:style>
  <w:style w:type="paragraph" w:styleId="Normaalweb">
    <w:name w:val="Normal (Web)"/>
    <w:basedOn w:val="Standaard"/>
    <w:uiPriority w:val="99"/>
    <w:semiHidden w:val="1"/>
    <w:unhideWhenUsed w:val="1"/>
    <w:rsid w:val="00A34DC6"/>
    <w:pPr>
      <w:spacing w:after="100" w:afterAutospacing="1" w:before="100" w:beforeAutospacing="1" w:line="240" w:lineRule="auto"/>
    </w:pPr>
    <w:rPr>
      <w:rFonts w:ascii="Times New Roman" w:cs="Times New Roman" w:eastAsia="Times New Roman" w:hAnsi="Times New Roman"/>
      <w:sz w:val="24"/>
      <w:szCs w:val="24"/>
    </w:rPr>
  </w:style>
  <w:style w:type="table" w:styleId="Tabelraster">
    <w:name w:val="Table Grid"/>
    <w:basedOn w:val="Standaardtabel"/>
    <w:uiPriority w:val="39"/>
    <w:rsid w:val="00A34DC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astertabel4-Accent6">
    <w:name w:val="Grid Table 4 Accent 6"/>
    <w:basedOn w:val="Standaardtabel"/>
    <w:uiPriority w:val="49"/>
    <w:rsid w:val="00A34DC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paragraph" w:styleId="Ondertitel">
    <w:name w:val="Subtitle"/>
    <w:basedOn w:val="Standaard"/>
    <w:next w:val="Standa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2"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3"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4"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paragraph" w:styleId="Koptekst">
    <w:name w:val="header"/>
    <w:basedOn w:val="Standaard"/>
    <w:link w:val="KoptekstChar"/>
    <w:uiPriority w:val="99"/>
    <w:unhideWhenUsed w:val="1"/>
    <w:rsid w:val="009D290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D2902"/>
  </w:style>
  <w:style w:type="paragraph" w:styleId="Voettekst">
    <w:name w:val="footer"/>
    <w:basedOn w:val="Standaard"/>
    <w:link w:val="VoettekstChar"/>
    <w:uiPriority w:val="99"/>
    <w:unhideWhenUsed w:val="1"/>
    <w:rsid w:val="009D290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D2902"/>
  </w:style>
  <w:style w:type="paragraph" w:styleId="Lijstalinea">
    <w:name w:val="List Paragraph"/>
    <w:basedOn w:val="Standaard"/>
    <w:uiPriority w:val="34"/>
    <w:qFormat w:val="1"/>
    <w:rsid w:val="009D2902"/>
    <w:pPr>
      <w:ind w:left="720"/>
      <w:contextualSpacing w:val="1"/>
    </w:pPr>
    <w:rPr>
      <w:rFonts w:asciiTheme="minorHAnsi" w:cstheme="minorBidi" w:eastAsiaTheme="minorHAnsi" w:hAnsiTheme="minorHAnsi"/>
      <w:lang w:eastAsia="en-US"/>
    </w:rPr>
  </w:style>
  <w:style w:type="character" w:styleId="Hyperlink">
    <w:name w:val="Hyperlink"/>
    <w:basedOn w:val="Standaardalinea-lettertype"/>
    <w:uiPriority w:val="99"/>
    <w:unhideWhenUsed w:val="1"/>
    <w:rsid w:val="006B517A"/>
    <w:rPr>
      <w:color w:val="0563c1" w:themeColor="hyperlink"/>
      <w:u w:val="single"/>
    </w:rPr>
  </w:style>
  <w:style w:type="character" w:styleId="Onopgelostemelding">
    <w:name w:val="Unresolved Mention"/>
    <w:basedOn w:val="Standaardalinea-lettertype"/>
    <w:uiPriority w:val="99"/>
    <w:semiHidden w:val="1"/>
    <w:unhideWhenUsed w:val="1"/>
    <w:rsid w:val="005A1EEE"/>
    <w:rPr>
      <w:color w:val="605e5c"/>
      <w:shd w:color="auto" w:fill="e1dfdd" w:val="clear"/>
    </w:rPr>
  </w:style>
  <w:style w:type="character" w:styleId="GevolgdeHyperlink">
    <w:name w:val="FollowedHyperlink"/>
    <w:basedOn w:val="Standaardalinea-lettertype"/>
    <w:uiPriority w:val="99"/>
    <w:semiHidden w:val="1"/>
    <w:unhideWhenUsed w:val="1"/>
    <w:rsid w:val="005A1EEE"/>
    <w:rPr>
      <w:color w:val="954f72" w:themeColor="followedHyperlink"/>
      <w:u w:val="single"/>
    </w:rPr>
  </w:style>
  <w:style w:type="character" w:styleId="TitelChar" w:customStyle="1">
    <w:name w:val="Titel Char"/>
    <w:basedOn w:val="Standaardalinea-lettertype"/>
    <w:link w:val="Titel"/>
    <w:uiPriority w:val="10"/>
    <w:rsid w:val="00E32392"/>
    <w:rPr>
      <w:b w:val="1"/>
      <w:sz w:val="72"/>
      <w:szCs w:val="72"/>
    </w:rPr>
  </w:style>
  <w:style w:type="character" w:styleId="Subtielebenadrukking">
    <w:name w:val="Subtle Emphasis"/>
    <w:basedOn w:val="Standaardalinea-lettertype"/>
    <w:uiPriority w:val="19"/>
    <w:qFormat w:val="1"/>
    <w:rsid w:val="00E32392"/>
    <w:rPr>
      <w:i w:val="1"/>
      <w:iCs w:val="1"/>
      <w:color w:val="404040" w:themeColor="text1" w:themeTint="0000BF"/>
    </w:rPr>
  </w:style>
  <w:style w:type="character" w:styleId="Zwaar">
    <w:name w:val="Strong"/>
    <w:basedOn w:val="Standaardalinea-lettertype"/>
    <w:uiPriority w:val="22"/>
    <w:qFormat w:val="1"/>
    <w:rsid w:val="00CD5BE6"/>
    <w:rPr>
      <w:b w:val="1"/>
      <w:bCs w:val="1"/>
    </w:rPr>
  </w:style>
  <w:style w:type="paragraph" w:styleId="Default" w:customStyle="1">
    <w:name w:val="Default"/>
    <w:rsid w:val="00963CFE"/>
    <w:pPr>
      <w:autoSpaceDE w:val="0"/>
      <w:autoSpaceDN w:val="0"/>
      <w:adjustRightInd w:val="0"/>
      <w:spacing w:after="0" w:line="240" w:lineRule="auto"/>
    </w:pPr>
    <w:rPr>
      <w:rFonts w:ascii="Arial" w:cs="Arial" w:hAnsi="Arial" w:eastAsiaTheme="minorHAnsi"/>
      <w:color w:val="000000"/>
      <w:sz w:val="24"/>
      <w:szCs w:val="24"/>
      <w:lang w:eastAsia="en-US"/>
    </w:rPr>
  </w:style>
  <w:style w:type="table" w:styleId="a5"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table" w:styleId="a6"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table" w:styleId="a7"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8"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9"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a"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b"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c"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d"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e"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0" w:customStyle="1">
    <w:basedOn w:val="TableNormal1"/>
    <w:pPr>
      <w:spacing w:after="0" w:line="240" w:lineRule="auto"/>
    </w:pPr>
    <w:tblPr>
      <w:tblStyleRowBandSize w:val="1"/>
      <w:tblStyleColBandSize w:val="1"/>
      <w:tblCellMar>
        <w:top w:w="15.0" w:type="dxa"/>
        <w:left w:w="108.0" w:type="dxa"/>
        <w:bottom w:w="15.0" w:type="dxa"/>
        <w:right w:w="108.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pPr>
      <w:spacing w:after="0" w:line="240" w:lineRule="auto"/>
    </w:pPr>
    <w:tblPr>
      <w:tblStyleRowBandSize w:val="1"/>
      <w:tblStyleColBandSize w:val="1"/>
      <w:tblCellMar>
        <w:left w:w="115.0" w:type="dxa"/>
        <w:right w:w="115.0" w:type="dxa"/>
      </w:tblCellMar>
    </w:tblPr>
  </w:style>
  <w:style w:type="table" w:styleId="af3" w:customStyle="1">
    <w:basedOn w:val="TableNormal1"/>
    <w:pPr>
      <w:spacing w:after="0" w:line="240" w:lineRule="auto"/>
    </w:pPr>
    <w:tblPr>
      <w:tblStyleRowBandSize w:val="1"/>
      <w:tblStyleColBandSize w:val="1"/>
      <w:tblCellMar>
        <w:left w:w="115.0" w:type="dxa"/>
        <w:right w:w="115.0" w:type="dxa"/>
      </w:tblCellMar>
    </w:tblPr>
  </w:style>
  <w:style w:type="table" w:styleId="af4"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5"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6"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7"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8"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9"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a"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b"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c"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d"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fe" w:customStyle="1">
    <w:basedOn w:val="TableNormal1"/>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2">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3">
    <w:basedOn w:val="TableNormal"/>
    <w:pPr>
      <w:spacing w:after="0"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4">
    <w:basedOn w:val="TableNormal"/>
    <w:pPr>
      <w:spacing w:after="0"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5">
    <w:basedOn w:val="TableNormal"/>
    <w:pPr>
      <w:spacing w:after="0"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6">
    <w:basedOn w:val="TableNormal"/>
    <w:pPr>
      <w:spacing w:after="0"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7">
    <w:basedOn w:val="TableNormal"/>
    <w:pPr>
      <w:spacing w:after="0"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8">
    <w:basedOn w:val="TableNormal"/>
    <w:pPr>
      <w:spacing w:after="0"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9">
    <w:basedOn w:val="TableNormal"/>
    <w:pPr>
      <w:spacing w:after="0"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ortemark.be/algemeen-subsidiereglement-jeugd" TargetMode="External"/><Relationship Id="rId8" Type="http://schemas.openxmlformats.org/officeDocument/2006/relationships/hyperlink" Target="https://www.kortemark.be/erkenningsformulier-kortemarkse-vereniging-jaarlijkse-vernieuw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bold.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IzCo7Dbu/0iSpuEUCUGoGxULg==">CgMxLjAyDmguZW9ia3RvZm1vaTFrMg5oLnZ0dWVwNGVicHp5dTIOaC5yOHJva3Z6OXBrcTMyDmguYTBpcnFwZmR1eHRpMg5oLmFzbXg0Y2N1eDd6eDgAciExVDR1bll0bTlWN2EzcldPZ29PWVVFdVRBNmJ2YVgySkc=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2024-09-05T17:22:00Z</dcterms:created>
  <dc:creator>Arne Crevits</dc:creator>
</cp:coreProperties>
</file>