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0" w:type="dxa"/>
        <w:tblInd w:w="-72" w:type="dxa"/>
        <w:tblBorders>
          <w:bottom w:val="single" w:sz="12" w:space="0" w:color="0264AA"/>
        </w:tblBorders>
        <w:tblLayout w:type="fixed"/>
        <w:tblCellMar>
          <w:left w:w="70" w:type="dxa"/>
          <w:right w:w="70" w:type="dxa"/>
        </w:tblCellMar>
        <w:tblLook w:val="04A0" w:firstRow="1" w:lastRow="0" w:firstColumn="1" w:lastColumn="0" w:noHBand="0" w:noVBand="1"/>
      </w:tblPr>
      <w:tblGrid>
        <w:gridCol w:w="2694"/>
        <w:gridCol w:w="7086"/>
      </w:tblGrid>
      <w:tr w:rsidR="00801C75" w14:paraId="7F21566E" w14:textId="77777777" w:rsidTr="00801C75">
        <w:trPr>
          <w:cantSplit/>
          <w:trHeight w:val="1411"/>
        </w:trPr>
        <w:tc>
          <w:tcPr>
            <w:tcW w:w="2694" w:type="dxa"/>
            <w:tcBorders>
              <w:top w:val="nil"/>
              <w:left w:val="nil"/>
              <w:bottom w:val="single" w:sz="12" w:space="0" w:color="0264AA"/>
              <w:right w:val="nil"/>
            </w:tcBorders>
            <w:hideMark/>
          </w:tcPr>
          <w:p w14:paraId="58555DA6" w14:textId="7E75CD93" w:rsidR="00801C75" w:rsidRDefault="00801C75">
            <w:pPr>
              <w:rPr>
                <w:rFonts w:ascii="Arial" w:hAnsi="Arial" w:cs="Arial"/>
              </w:rPr>
            </w:pPr>
            <w:r>
              <w:rPr>
                <w:rFonts w:ascii="Arial" w:hAnsi="Arial" w:cs="Arial"/>
                <w:noProof/>
                <w:lang w:eastAsia="nl-BE"/>
              </w:rPr>
              <w:drawing>
                <wp:inline distT="0" distB="0" distL="0" distR="0" wp14:anchorId="091A7DB6" wp14:editId="61225DD0">
                  <wp:extent cx="1120140" cy="1478280"/>
                  <wp:effectExtent l="0" t="0" r="3810" b="7620"/>
                  <wp:docPr id="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0140" cy="1478280"/>
                          </a:xfrm>
                          <a:prstGeom prst="rect">
                            <a:avLst/>
                          </a:prstGeom>
                          <a:noFill/>
                          <a:ln>
                            <a:noFill/>
                          </a:ln>
                        </pic:spPr>
                      </pic:pic>
                    </a:graphicData>
                  </a:graphic>
                </wp:inline>
              </w:drawing>
            </w:r>
          </w:p>
        </w:tc>
        <w:tc>
          <w:tcPr>
            <w:tcW w:w="7087" w:type="dxa"/>
            <w:tcBorders>
              <w:top w:val="nil"/>
              <w:left w:val="nil"/>
              <w:bottom w:val="single" w:sz="12" w:space="0" w:color="0264AA"/>
              <w:right w:val="nil"/>
            </w:tcBorders>
            <w:hideMark/>
          </w:tcPr>
          <w:p w14:paraId="213B8630" w14:textId="6E107172" w:rsidR="00801C75" w:rsidRDefault="00801C75">
            <w:pPr>
              <w:ind w:left="-70" w:right="-2623"/>
              <w:rPr>
                <w:rFonts w:ascii="Arial" w:hAnsi="Arial" w:cs="Arial"/>
                <w:color w:val="0264AA"/>
                <w:sz w:val="32"/>
              </w:rPr>
            </w:pPr>
            <w:r>
              <w:rPr>
                <w:rFonts w:ascii="Arial" w:hAnsi="Arial" w:cs="Arial"/>
                <w:color w:val="0264AA"/>
                <w:sz w:val="32"/>
              </w:rPr>
              <w:t>GECORO Kortemark</w:t>
            </w:r>
          </w:p>
          <w:p w14:paraId="0FFBA2F3" w14:textId="77777777" w:rsidR="00801C75" w:rsidRDefault="00801C75">
            <w:pPr>
              <w:ind w:left="-70" w:right="-2623"/>
              <w:rPr>
                <w:rFonts w:ascii="Arial" w:hAnsi="Arial" w:cs="Arial"/>
                <w:color w:val="0264AA"/>
                <w:sz w:val="32"/>
              </w:rPr>
            </w:pPr>
            <w:r w:rsidRPr="00801C75">
              <w:rPr>
                <w:rFonts w:ascii="Arial" w:hAnsi="Arial" w:cs="Arial"/>
                <w:color w:val="0264AA"/>
                <w:sz w:val="32"/>
              </w:rPr>
              <w:t>8 juli 2019, 19u</w:t>
            </w:r>
          </w:p>
          <w:p w14:paraId="07DD1A87" w14:textId="162E7999" w:rsidR="00801C75" w:rsidRDefault="00801C75">
            <w:pPr>
              <w:ind w:left="-70" w:right="-2623"/>
              <w:rPr>
                <w:rFonts w:ascii="Arial" w:hAnsi="Arial" w:cs="Arial"/>
                <w:color w:val="0264AA"/>
                <w:sz w:val="32"/>
              </w:rPr>
            </w:pPr>
            <w:r w:rsidRPr="00801C75">
              <w:rPr>
                <w:rFonts w:ascii="Arial" w:hAnsi="Arial" w:cs="Arial"/>
                <w:color w:val="0264AA"/>
                <w:sz w:val="32"/>
              </w:rPr>
              <w:t>raadzaal gemeentehuis</w:t>
            </w:r>
          </w:p>
          <w:p w14:paraId="575BFDB8" w14:textId="75859895" w:rsidR="00801C75" w:rsidRDefault="00801C75">
            <w:pPr>
              <w:ind w:left="-70" w:right="-2623"/>
              <w:rPr>
                <w:rFonts w:ascii="Arial" w:hAnsi="Arial" w:cs="Arial"/>
                <w:color w:val="0264AA"/>
                <w:sz w:val="32"/>
              </w:rPr>
            </w:pPr>
          </w:p>
        </w:tc>
      </w:tr>
    </w:tbl>
    <w:p w14:paraId="3CFDAAF4" w14:textId="77777777" w:rsidR="00801C75" w:rsidRDefault="00801C75" w:rsidP="00801C75">
      <w:pPr>
        <w:pStyle w:val="Plattetekst3"/>
        <w:rPr>
          <w:rFonts w:ascii="Open Sans" w:hAnsi="Open Sans" w:cs="Open Sans"/>
          <w:sz w:val="22"/>
          <w:szCs w:val="22"/>
          <w:lang w:val="nl-NL"/>
        </w:rPr>
      </w:pPr>
    </w:p>
    <w:p w14:paraId="3B12CD34" w14:textId="77777777" w:rsidR="00801C75" w:rsidRPr="0084653D" w:rsidRDefault="00801C75" w:rsidP="00801C75">
      <w:pPr>
        <w:pStyle w:val="Plattetekst3"/>
        <w:rPr>
          <w:rFonts w:ascii="Arial" w:hAnsi="Arial" w:cs="Arial"/>
          <w:sz w:val="22"/>
          <w:szCs w:val="22"/>
          <w:lang w:val="nl-NL"/>
        </w:rPr>
      </w:pPr>
    </w:p>
    <w:tbl>
      <w:tblPr>
        <w:tblW w:w="97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354"/>
        <w:gridCol w:w="4749"/>
        <w:gridCol w:w="2168"/>
        <w:gridCol w:w="2509"/>
      </w:tblGrid>
      <w:tr w:rsidR="00801C75" w:rsidRPr="0084653D" w14:paraId="5B705C78" w14:textId="77777777" w:rsidTr="00801C75">
        <w:trPr>
          <w:trHeight w:hRule="exact" w:val="360"/>
        </w:trPr>
        <w:tc>
          <w:tcPr>
            <w:tcW w:w="354" w:type="dxa"/>
            <w:tcBorders>
              <w:top w:val="single" w:sz="6" w:space="0" w:color="D5DCF1"/>
              <w:left w:val="single" w:sz="6" w:space="0" w:color="D5DCF1"/>
              <w:bottom w:val="single" w:sz="6" w:space="0" w:color="D5DCF1"/>
              <w:right w:val="nil"/>
            </w:tcBorders>
            <w:shd w:val="solid" w:color="D5DCF1" w:fill="D5DCF1"/>
            <w:vAlign w:val="center"/>
          </w:tcPr>
          <w:p w14:paraId="5B570F7E" w14:textId="77777777" w:rsidR="00801C75" w:rsidRPr="0084653D" w:rsidRDefault="00801C75">
            <w:pPr>
              <w:rPr>
                <w:rFonts w:ascii="Arial" w:hAnsi="Arial" w:cs="Arial"/>
                <w:b/>
                <w:color w:val="FFFFFF"/>
                <w:lang w:val="nl-NL"/>
              </w:rPr>
            </w:pPr>
          </w:p>
        </w:tc>
        <w:tc>
          <w:tcPr>
            <w:tcW w:w="9426" w:type="dxa"/>
            <w:gridSpan w:val="3"/>
            <w:tcBorders>
              <w:top w:val="single" w:sz="6" w:space="0" w:color="D5DCF1"/>
              <w:left w:val="nil"/>
              <w:bottom w:val="single" w:sz="6" w:space="0" w:color="D5DCF1"/>
              <w:right w:val="single" w:sz="6" w:space="0" w:color="D5DCF1"/>
            </w:tcBorders>
            <w:shd w:val="solid" w:color="D5DCF1" w:fill="D5DCF1"/>
            <w:vAlign w:val="center"/>
            <w:hideMark/>
          </w:tcPr>
          <w:p w14:paraId="35FA392E" w14:textId="29EA4C69" w:rsidR="00801C75" w:rsidRPr="0084653D" w:rsidRDefault="00801C75" w:rsidP="00801C75">
            <w:pPr>
              <w:pStyle w:val="Kop5"/>
              <w:tabs>
                <w:tab w:val="left" w:pos="366"/>
              </w:tabs>
              <w:spacing w:before="0" w:after="0" w:line="240" w:lineRule="auto"/>
              <w:rPr>
                <w:rFonts w:ascii="Arial" w:hAnsi="Arial" w:cs="Arial"/>
                <w:b/>
                <w:color w:val="0264AA"/>
                <w:sz w:val="22"/>
                <w:szCs w:val="22"/>
                <w:lang w:val="nl-NL"/>
              </w:rPr>
            </w:pPr>
            <w:r w:rsidRPr="0084653D">
              <w:rPr>
                <w:rFonts w:ascii="Arial" w:hAnsi="Arial" w:cs="Arial"/>
                <w:b/>
                <w:color w:val="0264AA"/>
                <w:sz w:val="22"/>
                <w:szCs w:val="22"/>
                <w:lang w:val="nl-NL"/>
              </w:rPr>
              <w:t>Agenda</w:t>
            </w:r>
          </w:p>
        </w:tc>
      </w:tr>
      <w:tr w:rsidR="00801C75" w:rsidRPr="0084653D" w14:paraId="165E5DE3" w14:textId="77777777" w:rsidTr="00801C75">
        <w:trPr>
          <w:gridBefore w:val="1"/>
          <w:gridAfter w:val="2"/>
          <w:wBefore w:w="354" w:type="dxa"/>
          <w:wAfter w:w="4677" w:type="dxa"/>
          <w:cantSplit/>
        </w:trPr>
        <w:tc>
          <w:tcPr>
            <w:tcW w:w="4749" w:type="dxa"/>
            <w:tcBorders>
              <w:top w:val="nil"/>
              <w:left w:val="nil"/>
              <w:bottom w:val="nil"/>
              <w:right w:val="nil"/>
            </w:tcBorders>
          </w:tcPr>
          <w:p w14:paraId="7184331A" w14:textId="09646F09" w:rsidR="00801C75" w:rsidRPr="0084653D" w:rsidRDefault="00801C75" w:rsidP="00801C75">
            <w:pPr>
              <w:rPr>
                <w:rFonts w:ascii="Arial" w:hAnsi="Arial" w:cs="Arial"/>
                <w:color w:val="000000"/>
              </w:rPr>
            </w:pPr>
          </w:p>
          <w:p w14:paraId="15D5259B" w14:textId="77777777" w:rsidR="0084653D" w:rsidRPr="0084653D" w:rsidRDefault="0084653D" w:rsidP="0084653D">
            <w:pPr>
              <w:rPr>
                <w:rFonts w:ascii="Arial" w:hAnsi="Arial" w:cs="Arial"/>
                <w:color w:val="000000"/>
              </w:rPr>
            </w:pPr>
            <w:r w:rsidRPr="0084653D">
              <w:rPr>
                <w:rFonts w:ascii="Arial" w:hAnsi="Arial" w:cs="Arial"/>
                <w:color w:val="000000"/>
              </w:rPr>
              <w:t xml:space="preserve">1. RUP </w:t>
            </w:r>
            <w:proofErr w:type="spellStart"/>
            <w:r w:rsidRPr="0084653D">
              <w:rPr>
                <w:rFonts w:ascii="Arial" w:hAnsi="Arial" w:cs="Arial"/>
                <w:color w:val="000000"/>
              </w:rPr>
              <w:t>Vernafix</w:t>
            </w:r>
            <w:proofErr w:type="spellEnd"/>
            <w:r w:rsidRPr="0084653D">
              <w:rPr>
                <w:rFonts w:ascii="Arial" w:hAnsi="Arial" w:cs="Arial"/>
                <w:color w:val="000000"/>
              </w:rPr>
              <w:t xml:space="preserve">: advies </w:t>
            </w:r>
            <w:proofErr w:type="spellStart"/>
            <w:r w:rsidRPr="0084653D">
              <w:rPr>
                <w:rFonts w:ascii="Arial" w:hAnsi="Arial" w:cs="Arial"/>
                <w:color w:val="000000"/>
              </w:rPr>
              <w:t>i.k.v</w:t>
            </w:r>
            <w:proofErr w:type="spellEnd"/>
            <w:r w:rsidRPr="0084653D">
              <w:rPr>
                <w:rFonts w:ascii="Arial" w:hAnsi="Arial" w:cs="Arial"/>
                <w:color w:val="000000"/>
              </w:rPr>
              <w:t>. de startnota</w:t>
            </w:r>
          </w:p>
          <w:p w14:paraId="6D046D88" w14:textId="2D106980" w:rsidR="0084653D" w:rsidRPr="0084653D" w:rsidRDefault="0084653D" w:rsidP="0084653D">
            <w:pPr>
              <w:rPr>
                <w:rFonts w:ascii="Arial" w:hAnsi="Arial" w:cs="Arial"/>
                <w:color w:val="000000"/>
              </w:rPr>
            </w:pPr>
            <w:r w:rsidRPr="0084653D">
              <w:rPr>
                <w:rFonts w:ascii="Arial" w:hAnsi="Arial" w:cs="Arial"/>
                <w:color w:val="000000"/>
              </w:rPr>
              <w:t xml:space="preserve">2. RUP Deprez: advies </w:t>
            </w:r>
            <w:proofErr w:type="spellStart"/>
            <w:r w:rsidRPr="0084653D">
              <w:rPr>
                <w:rFonts w:ascii="Arial" w:hAnsi="Arial" w:cs="Arial"/>
                <w:color w:val="000000"/>
              </w:rPr>
              <w:t>i.k.v</w:t>
            </w:r>
            <w:proofErr w:type="spellEnd"/>
            <w:r w:rsidRPr="0084653D">
              <w:rPr>
                <w:rFonts w:ascii="Arial" w:hAnsi="Arial" w:cs="Arial"/>
                <w:color w:val="000000"/>
              </w:rPr>
              <w:t>. de startnota</w:t>
            </w:r>
          </w:p>
          <w:p w14:paraId="1D56649B" w14:textId="5F631879" w:rsidR="0084653D" w:rsidRPr="0084653D" w:rsidRDefault="0084653D">
            <w:pPr>
              <w:rPr>
                <w:rFonts w:ascii="Arial" w:hAnsi="Arial" w:cs="Arial"/>
                <w:color w:val="000000"/>
              </w:rPr>
            </w:pPr>
          </w:p>
        </w:tc>
      </w:tr>
      <w:tr w:rsidR="00801C75" w:rsidRPr="0084653D" w14:paraId="62DE0890" w14:textId="77777777" w:rsidTr="00801C75">
        <w:trPr>
          <w:trHeight w:hRule="exact" w:val="360"/>
        </w:trPr>
        <w:tc>
          <w:tcPr>
            <w:tcW w:w="354" w:type="dxa"/>
            <w:tcBorders>
              <w:top w:val="single" w:sz="6" w:space="0" w:color="D5DCF1"/>
              <w:left w:val="single" w:sz="6" w:space="0" w:color="D5DCF1"/>
              <w:bottom w:val="single" w:sz="6" w:space="0" w:color="D5DCF1"/>
              <w:right w:val="nil"/>
            </w:tcBorders>
            <w:shd w:val="solid" w:color="D5DCF1" w:fill="D5DCF1"/>
            <w:vAlign w:val="center"/>
          </w:tcPr>
          <w:p w14:paraId="3D447D32" w14:textId="77777777" w:rsidR="00801C75" w:rsidRPr="0084653D" w:rsidRDefault="00801C75">
            <w:pPr>
              <w:rPr>
                <w:rFonts w:ascii="Arial" w:hAnsi="Arial" w:cs="Arial"/>
                <w:b/>
                <w:color w:val="FFFFFF"/>
              </w:rPr>
            </w:pPr>
          </w:p>
        </w:tc>
        <w:tc>
          <w:tcPr>
            <w:tcW w:w="9426" w:type="dxa"/>
            <w:gridSpan w:val="3"/>
            <w:tcBorders>
              <w:top w:val="single" w:sz="6" w:space="0" w:color="D5DCF1"/>
              <w:left w:val="nil"/>
              <w:bottom w:val="single" w:sz="6" w:space="0" w:color="D5DCF1"/>
              <w:right w:val="single" w:sz="6" w:space="0" w:color="D5DCF1"/>
            </w:tcBorders>
            <w:shd w:val="solid" w:color="D5DCF1" w:fill="D5DCF1"/>
            <w:vAlign w:val="center"/>
            <w:hideMark/>
          </w:tcPr>
          <w:p w14:paraId="0783B5B1" w14:textId="6DB2B682" w:rsidR="00801C75" w:rsidRPr="0084653D" w:rsidRDefault="00801C75" w:rsidP="00801C75">
            <w:pPr>
              <w:pStyle w:val="Kop5"/>
              <w:tabs>
                <w:tab w:val="left" w:pos="366"/>
              </w:tabs>
              <w:spacing w:before="0" w:after="0" w:line="240" w:lineRule="auto"/>
              <w:rPr>
                <w:rFonts w:ascii="Arial" w:hAnsi="Arial" w:cs="Arial"/>
                <w:b/>
                <w:color w:val="0264AA"/>
                <w:sz w:val="22"/>
                <w:szCs w:val="22"/>
                <w:lang w:val="nl-NL"/>
              </w:rPr>
            </w:pPr>
            <w:r w:rsidRPr="0084653D">
              <w:rPr>
                <w:rFonts w:ascii="Arial" w:hAnsi="Arial" w:cs="Arial"/>
                <w:b/>
                <w:color w:val="0264AA"/>
                <w:sz w:val="22"/>
                <w:szCs w:val="22"/>
                <w:lang w:val="nl-NL"/>
              </w:rPr>
              <w:t>Aanwezigen</w:t>
            </w:r>
          </w:p>
        </w:tc>
      </w:tr>
      <w:tr w:rsidR="00801C75" w:rsidRPr="0084653D" w14:paraId="32EE49F4" w14:textId="77777777" w:rsidTr="00801C75">
        <w:trPr>
          <w:gridBefore w:val="1"/>
          <w:gridAfter w:val="1"/>
          <w:wBefore w:w="354" w:type="dxa"/>
          <w:wAfter w:w="2509" w:type="dxa"/>
        </w:trPr>
        <w:tc>
          <w:tcPr>
            <w:tcW w:w="6917" w:type="dxa"/>
            <w:gridSpan w:val="2"/>
            <w:tcBorders>
              <w:top w:val="nil"/>
              <w:left w:val="nil"/>
              <w:bottom w:val="nil"/>
              <w:right w:val="nil"/>
            </w:tcBorders>
          </w:tcPr>
          <w:p w14:paraId="131F7B38" w14:textId="39C6C8B2" w:rsidR="00801C75" w:rsidRPr="0084653D" w:rsidRDefault="00801C75" w:rsidP="00801C75">
            <w:pPr>
              <w:spacing w:after="0" w:line="240" w:lineRule="auto"/>
              <w:rPr>
                <w:rFonts w:ascii="Arial" w:hAnsi="Arial" w:cs="Arial"/>
              </w:rPr>
            </w:pPr>
          </w:p>
          <w:p w14:paraId="1A0E14BB" w14:textId="4E212DB6" w:rsidR="00801C75" w:rsidRPr="0084653D" w:rsidRDefault="00801C75" w:rsidP="00801C75">
            <w:pPr>
              <w:spacing w:after="0" w:line="240" w:lineRule="auto"/>
              <w:rPr>
                <w:rFonts w:ascii="Arial" w:hAnsi="Arial" w:cs="Arial"/>
                <w:b/>
                <w:bCs/>
              </w:rPr>
            </w:pPr>
            <w:r w:rsidRPr="0084653D">
              <w:rPr>
                <w:rFonts w:ascii="Arial" w:hAnsi="Arial" w:cs="Arial"/>
                <w:b/>
                <w:bCs/>
              </w:rPr>
              <w:t>Leden:</w:t>
            </w:r>
          </w:p>
          <w:p w14:paraId="3D5D7749" w14:textId="13AAB49F" w:rsidR="00801C75" w:rsidRPr="0084653D" w:rsidRDefault="00801C75" w:rsidP="00801C75">
            <w:pPr>
              <w:spacing w:after="0" w:line="240" w:lineRule="auto"/>
              <w:rPr>
                <w:rFonts w:ascii="Arial" w:hAnsi="Arial" w:cs="Arial"/>
              </w:rPr>
            </w:pPr>
            <w:r w:rsidRPr="0084653D">
              <w:rPr>
                <w:rFonts w:ascii="Arial" w:hAnsi="Arial" w:cs="Arial"/>
              </w:rPr>
              <w:t>Alexander Maekelberg, voorzitter</w:t>
            </w:r>
          </w:p>
          <w:p w14:paraId="45B5FB78" w14:textId="77777777" w:rsidR="00801C75" w:rsidRPr="0084653D" w:rsidRDefault="00801C75" w:rsidP="00801C75">
            <w:pPr>
              <w:spacing w:after="0" w:line="240" w:lineRule="auto"/>
              <w:rPr>
                <w:rFonts w:ascii="Arial" w:hAnsi="Arial" w:cs="Arial"/>
              </w:rPr>
            </w:pPr>
            <w:r w:rsidRPr="0084653D">
              <w:rPr>
                <w:rFonts w:ascii="Arial" w:hAnsi="Arial" w:cs="Arial"/>
              </w:rPr>
              <w:t>Rik Verlinde</w:t>
            </w:r>
          </w:p>
          <w:p w14:paraId="717CFD29" w14:textId="77777777" w:rsidR="00801C75" w:rsidRPr="0084653D" w:rsidRDefault="00801C75" w:rsidP="00801C75">
            <w:pPr>
              <w:spacing w:after="0" w:line="240" w:lineRule="auto"/>
              <w:rPr>
                <w:rFonts w:ascii="Arial" w:hAnsi="Arial" w:cs="Arial"/>
              </w:rPr>
            </w:pPr>
            <w:r w:rsidRPr="0084653D">
              <w:rPr>
                <w:rFonts w:ascii="Arial" w:hAnsi="Arial" w:cs="Arial"/>
              </w:rPr>
              <w:t>Hilde Smits</w:t>
            </w:r>
          </w:p>
          <w:p w14:paraId="6309148A" w14:textId="77777777" w:rsidR="00801C75" w:rsidRPr="0084653D" w:rsidRDefault="00801C75" w:rsidP="00801C75">
            <w:pPr>
              <w:spacing w:after="0" w:line="240" w:lineRule="auto"/>
              <w:rPr>
                <w:rFonts w:ascii="Arial" w:hAnsi="Arial" w:cs="Arial"/>
              </w:rPr>
            </w:pPr>
            <w:r w:rsidRPr="0084653D">
              <w:rPr>
                <w:rFonts w:ascii="Arial" w:hAnsi="Arial" w:cs="Arial"/>
              </w:rPr>
              <w:t xml:space="preserve">Charlotte </w:t>
            </w:r>
            <w:proofErr w:type="spellStart"/>
            <w:r w:rsidRPr="0084653D">
              <w:rPr>
                <w:rFonts w:ascii="Arial" w:hAnsi="Arial" w:cs="Arial"/>
              </w:rPr>
              <w:t>Pattyn</w:t>
            </w:r>
            <w:proofErr w:type="spellEnd"/>
          </w:p>
          <w:p w14:paraId="6E65DBB4" w14:textId="77777777" w:rsidR="00801C75" w:rsidRPr="0084653D" w:rsidRDefault="00801C75" w:rsidP="00801C75">
            <w:pPr>
              <w:spacing w:after="0" w:line="240" w:lineRule="auto"/>
              <w:rPr>
                <w:rFonts w:ascii="Arial" w:hAnsi="Arial" w:cs="Arial"/>
              </w:rPr>
            </w:pPr>
            <w:r w:rsidRPr="0084653D">
              <w:rPr>
                <w:rFonts w:ascii="Arial" w:hAnsi="Arial" w:cs="Arial"/>
              </w:rPr>
              <w:t>Wim Verhaeghe</w:t>
            </w:r>
          </w:p>
          <w:p w14:paraId="54AA85F8" w14:textId="77777777" w:rsidR="00801C75" w:rsidRPr="0084653D" w:rsidRDefault="00801C75" w:rsidP="00801C75">
            <w:pPr>
              <w:spacing w:after="0" w:line="240" w:lineRule="auto"/>
              <w:rPr>
                <w:rFonts w:ascii="Arial" w:hAnsi="Arial" w:cs="Arial"/>
              </w:rPr>
            </w:pPr>
            <w:r w:rsidRPr="0084653D">
              <w:rPr>
                <w:rFonts w:ascii="Arial" w:hAnsi="Arial" w:cs="Arial"/>
              </w:rPr>
              <w:t xml:space="preserve">Luc </w:t>
            </w:r>
            <w:proofErr w:type="spellStart"/>
            <w:r w:rsidRPr="0084653D">
              <w:rPr>
                <w:rFonts w:ascii="Arial" w:hAnsi="Arial" w:cs="Arial"/>
              </w:rPr>
              <w:t>Nouwynck</w:t>
            </w:r>
            <w:proofErr w:type="spellEnd"/>
          </w:p>
          <w:p w14:paraId="2CE2656B" w14:textId="77777777" w:rsidR="00801C75" w:rsidRPr="0084653D" w:rsidRDefault="00801C75" w:rsidP="00801C75">
            <w:pPr>
              <w:spacing w:after="0" w:line="240" w:lineRule="auto"/>
              <w:rPr>
                <w:rFonts w:ascii="Arial" w:hAnsi="Arial" w:cs="Arial"/>
              </w:rPr>
            </w:pPr>
            <w:r w:rsidRPr="0084653D">
              <w:rPr>
                <w:rFonts w:ascii="Arial" w:hAnsi="Arial" w:cs="Arial"/>
              </w:rPr>
              <w:t>Daniël Verduyn</w:t>
            </w:r>
          </w:p>
          <w:p w14:paraId="04598A0C" w14:textId="77777777" w:rsidR="00801C75" w:rsidRPr="0084653D" w:rsidRDefault="00801C75" w:rsidP="00801C75">
            <w:pPr>
              <w:spacing w:after="0" w:line="240" w:lineRule="auto"/>
              <w:rPr>
                <w:rFonts w:ascii="Arial" w:hAnsi="Arial" w:cs="Arial"/>
              </w:rPr>
            </w:pPr>
            <w:r w:rsidRPr="0084653D">
              <w:rPr>
                <w:rFonts w:ascii="Arial" w:hAnsi="Arial" w:cs="Arial"/>
              </w:rPr>
              <w:t xml:space="preserve">Filip </w:t>
            </w:r>
            <w:proofErr w:type="spellStart"/>
            <w:r w:rsidRPr="0084653D">
              <w:rPr>
                <w:rFonts w:ascii="Arial" w:hAnsi="Arial" w:cs="Arial"/>
              </w:rPr>
              <w:t>Roelens</w:t>
            </w:r>
            <w:proofErr w:type="spellEnd"/>
          </w:p>
          <w:p w14:paraId="7A11AF78" w14:textId="77777777" w:rsidR="00801C75" w:rsidRPr="0084653D" w:rsidRDefault="00801C75" w:rsidP="00801C75">
            <w:pPr>
              <w:spacing w:after="0" w:line="240" w:lineRule="auto"/>
              <w:rPr>
                <w:rFonts w:ascii="Arial" w:hAnsi="Arial" w:cs="Arial"/>
              </w:rPr>
            </w:pPr>
            <w:r w:rsidRPr="0084653D">
              <w:rPr>
                <w:rFonts w:ascii="Arial" w:hAnsi="Arial" w:cs="Arial"/>
              </w:rPr>
              <w:t xml:space="preserve">Johny </w:t>
            </w:r>
            <w:proofErr w:type="spellStart"/>
            <w:r w:rsidRPr="0084653D">
              <w:rPr>
                <w:rFonts w:ascii="Arial" w:hAnsi="Arial" w:cs="Arial"/>
              </w:rPr>
              <w:t>Devoldere</w:t>
            </w:r>
            <w:proofErr w:type="spellEnd"/>
          </w:p>
          <w:p w14:paraId="138588E1" w14:textId="69E36F83" w:rsidR="00801C75" w:rsidRPr="0084653D" w:rsidRDefault="00801C75" w:rsidP="00801C75">
            <w:pPr>
              <w:spacing w:after="0" w:line="240" w:lineRule="auto"/>
              <w:rPr>
                <w:rFonts w:ascii="Arial" w:hAnsi="Arial" w:cs="Arial"/>
              </w:rPr>
            </w:pPr>
          </w:p>
          <w:p w14:paraId="5539F0F8" w14:textId="5449AEDF" w:rsidR="00801C75" w:rsidRPr="0084653D" w:rsidRDefault="00801C75" w:rsidP="00801C75">
            <w:pPr>
              <w:spacing w:after="0" w:line="240" w:lineRule="auto"/>
              <w:rPr>
                <w:rFonts w:ascii="Arial" w:hAnsi="Arial" w:cs="Arial"/>
                <w:b/>
                <w:bCs/>
              </w:rPr>
            </w:pPr>
            <w:r w:rsidRPr="0084653D">
              <w:rPr>
                <w:rFonts w:ascii="Arial" w:hAnsi="Arial" w:cs="Arial"/>
                <w:b/>
                <w:bCs/>
              </w:rPr>
              <w:t>Politiek waarnemers:</w:t>
            </w:r>
          </w:p>
          <w:p w14:paraId="04E0E400" w14:textId="4AC29E6A" w:rsidR="00801C75" w:rsidRPr="0084653D" w:rsidRDefault="00801C75" w:rsidP="00801C75">
            <w:pPr>
              <w:spacing w:after="0" w:line="240" w:lineRule="auto"/>
              <w:rPr>
                <w:rFonts w:ascii="Arial" w:hAnsi="Arial" w:cs="Arial"/>
              </w:rPr>
            </w:pPr>
            <w:r w:rsidRPr="0084653D">
              <w:rPr>
                <w:rFonts w:ascii="Arial" w:hAnsi="Arial" w:cs="Arial"/>
              </w:rPr>
              <w:t>Toon Vancoillie</w:t>
            </w:r>
            <w:r w:rsidR="0084653D">
              <w:rPr>
                <w:rFonts w:ascii="Arial" w:hAnsi="Arial" w:cs="Arial"/>
              </w:rPr>
              <w:t>, schepen ruimtelijke ordening</w:t>
            </w:r>
          </w:p>
          <w:p w14:paraId="429799AF" w14:textId="77777777" w:rsidR="00801C75" w:rsidRPr="0084653D" w:rsidRDefault="00801C75" w:rsidP="00801C75">
            <w:pPr>
              <w:spacing w:after="0" w:line="240" w:lineRule="auto"/>
              <w:rPr>
                <w:rFonts w:ascii="Arial" w:hAnsi="Arial" w:cs="Arial"/>
              </w:rPr>
            </w:pPr>
            <w:r w:rsidRPr="0084653D">
              <w:rPr>
                <w:rFonts w:ascii="Arial" w:hAnsi="Arial" w:cs="Arial"/>
              </w:rPr>
              <w:t xml:space="preserve">Mark </w:t>
            </w:r>
            <w:proofErr w:type="spellStart"/>
            <w:r w:rsidRPr="0084653D">
              <w:rPr>
                <w:rFonts w:ascii="Arial" w:hAnsi="Arial" w:cs="Arial"/>
              </w:rPr>
              <w:t>Pollentier</w:t>
            </w:r>
            <w:proofErr w:type="spellEnd"/>
          </w:p>
          <w:p w14:paraId="4CEFA591" w14:textId="77777777" w:rsidR="00801C75" w:rsidRPr="0084653D" w:rsidRDefault="00801C75" w:rsidP="00801C75">
            <w:pPr>
              <w:spacing w:after="0" w:line="240" w:lineRule="auto"/>
              <w:rPr>
                <w:rFonts w:ascii="Arial" w:hAnsi="Arial" w:cs="Arial"/>
              </w:rPr>
            </w:pPr>
            <w:r w:rsidRPr="0084653D">
              <w:rPr>
                <w:rFonts w:ascii="Arial" w:hAnsi="Arial" w:cs="Arial"/>
              </w:rPr>
              <w:t xml:space="preserve">Wouter </w:t>
            </w:r>
            <w:proofErr w:type="spellStart"/>
            <w:r w:rsidRPr="0084653D">
              <w:rPr>
                <w:rFonts w:ascii="Arial" w:hAnsi="Arial" w:cs="Arial"/>
              </w:rPr>
              <w:t>Onraedt</w:t>
            </w:r>
            <w:proofErr w:type="spellEnd"/>
          </w:p>
          <w:p w14:paraId="1F265CD6" w14:textId="77777777" w:rsidR="00801C75" w:rsidRPr="0084653D" w:rsidRDefault="00801C75" w:rsidP="00801C75">
            <w:pPr>
              <w:spacing w:after="0" w:line="240" w:lineRule="auto"/>
              <w:rPr>
                <w:rFonts w:ascii="Arial" w:hAnsi="Arial" w:cs="Arial"/>
              </w:rPr>
            </w:pPr>
          </w:p>
          <w:p w14:paraId="20AF8119" w14:textId="4E8D55EE" w:rsidR="00801C75" w:rsidRPr="0084653D" w:rsidRDefault="00801C75" w:rsidP="00801C75">
            <w:pPr>
              <w:spacing w:after="0" w:line="240" w:lineRule="auto"/>
              <w:rPr>
                <w:rFonts w:ascii="Arial" w:hAnsi="Arial" w:cs="Arial"/>
                <w:b/>
                <w:bCs/>
              </w:rPr>
            </w:pPr>
            <w:r w:rsidRPr="0084653D">
              <w:rPr>
                <w:rFonts w:ascii="Arial" w:hAnsi="Arial" w:cs="Arial"/>
                <w:b/>
                <w:bCs/>
              </w:rPr>
              <w:t>Secretaris:</w:t>
            </w:r>
          </w:p>
          <w:p w14:paraId="07F85242" w14:textId="77777777" w:rsidR="00801C75" w:rsidRPr="0084653D" w:rsidRDefault="00801C75" w:rsidP="00801C75">
            <w:pPr>
              <w:spacing w:after="0" w:line="240" w:lineRule="auto"/>
              <w:rPr>
                <w:rFonts w:ascii="Arial" w:hAnsi="Arial" w:cs="Arial"/>
              </w:rPr>
            </w:pPr>
            <w:r w:rsidRPr="0084653D">
              <w:rPr>
                <w:rFonts w:ascii="Arial" w:hAnsi="Arial" w:cs="Arial"/>
              </w:rPr>
              <w:t>Gwendoline Vermeire</w:t>
            </w:r>
          </w:p>
          <w:p w14:paraId="7B5E43BA" w14:textId="77777777" w:rsidR="00801C75" w:rsidRDefault="00801C75" w:rsidP="00801C75">
            <w:pPr>
              <w:spacing w:after="0" w:line="240" w:lineRule="auto"/>
              <w:rPr>
                <w:rFonts w:ascii="Arial" w:hAnsi="Arial" w:cs="Arial"/>
                <w:b/>
                <w:color w:val="000000"/>
              </w:rPr>
            </w:pPr>
          </w:p>
          <w:p w14:paraId="06DBA24E" w14:textId="24FC3A88" w:rsidR="0084653D" w:rsidRPr="0084653D" w:rsidRDefault="0084653D" w:rsidP="00801C75">
            <w:pPr>
              <w:spacing w:after="0" w:line="240" w:lineRule="auto"/>
              <w:rPr>
                <w:rFonts w:ascii="Arial" w:hAnsi="Arial" w:cs="Arial"/>
                <w:b/>
                <w:color w:val="000000"/>
              </w:rPr>
            </w:pPr>
          </w:p>
        </w:tc>
      </w:tr>
      <w:tr w:rsidR="00801C75" w:rsidRPr="0084653D" w14:paraId="3DD9B196" w14:textId="77777777" w:rsidTr="00801C75">
        <w:trPr>
          <w:trHeight w:hRule="exact" w:val="360"/>
        </w:trPr>
        <w:tc>
          <w:tcPr>
            <w:tcW w:w="354" w:type="dxa"/>
            <w:tcBorders>
              <w:top w:val="single" w:sz="6" w:space="0" w:color="D5DCF1"/>
              <w:left w:val="single" w:sz="6" w:space="0" w:color="D5DCF1"/>
              <w:bottom w:val="single" w:sz="6" w:space="0" w:color="D5DCF1"/>
              <w:right w:val="nil"/>
            </w:tcBorders>
            <w:shd w:val="solid" w:color="D5DCF1" w:fill="D5DCF1"/>
            <w:vAlign w:val="center"/>
          </w:tcPr>
          <w:p w14:paraId="7A97D148" w14:textId="77777777" w:rsidR="00801C75" w:rsidRPr="0084653D" w:rsidRDefault="00801C75">
            <w:pPr>
              <w:rPr>
                <w:rFonts w:ascii="Arial" w:hAnsi="Arial" w:cs="Arial"/>
                <w:b/>
                <w:color w:val="FFFFFF"/>
              </w:rPr>
            </w:pPr>
          </w:p>
        </w:tc>
        <w:tc>
          <w:tcPr>
            <w:tcW w:w="9426" w:type="dxa"/>
            <w:gridSpan w:val="3"/>
            <w:tcBorders>
              <w:top w:val="single" w:sz="6" w:space="0" w:color="D5DCF1"/>
              <w:left w:val="nil"/>
              <w:bottom w:val="single" w:sz="6" w:space="0" w:color="D5DCF1"/>
              <w:right w:val="single" w:sz="6" w:space="0" w:color="D5DCF1"/>
            </w:tcBorders>
            <w:shd w:val="solid" w:color="D5DCF1" w:fill="D5DCF1"/>
            <w:vAlign w:val="center"/>
            <w:hideMark/>
          </w:tcPr>
          <w:p w14:paraId="2D44A77A" w14:textId="77777777" w:rsidR="00801C75" w:rsidRPr="0084653D" w:rsidRDefault="00801C75" w:rsidP="00801C75">
            <w:pPr>
              <w:pStyle w:val="Kop5"/>
              <w:tabs>
                <w:tab w:val="left" w:pos="366"/>
              </w:tabs>
              <w:spacing w:before="0" w:after="0" w:line="240" w:lineRule="auto"/>
              <w:rPr>
                <w:rFonts w:ascii="Arial" w:hAnsi="Arial" w:cs="Arial"/>
                <w:b/>
                <w:color w:val="0264AA"/>
                <w:sz w:val="22"/>
                <w:szCs w:val="22"/>
                <w:lang w:val="nl-NL"/>
              </w:rPr>
            </w:pPr>
            <w:r w:rsidRPr="0084653D">
              <w:rPr>
                <w:rFonts w:ascii="Arial" w:hAnsi="Arial" w:cs="Arial"/>
                <w:b/>
                <w:color w:val="0264AA"/>
                <w:sz w:val="22"/>
                <w:szCs w:val="22"/>
                <w:lang w:val="nl-NL"/>
              </w:rPr>
              <w:t xml:space="preserve">Verslag </w:t>
            </w:r>
          </w:p>
        </w:tc>
      </w:tr>
    </w:tbl>
    <w:p w14:paraId="22377E05" w14:textId="6A592BFB" w:rsidR="00801C75" w:rsidRDefault="00801C75" w:rsidP="0084653D">
      <w:pPr>
        <w:spacing w:after="0" w:line="240" w:lineRule="auto"/>
        <w:rPr>
          <w:rFonts w:ascii="Arial" w:hAnsi="Arial" w:cs="Arial"/>
        </w:rPr>
      </w:pPr>
    </w:p>
    <w:p w14:paraId="79F92E4C" w14:textId="77777777" w:rsidR="0084653D" w:rsidRPr="0084653D" w:rsidRDefault="0084653D" w:rsidP="0084653D">
      <w:pPr>
        <w:spacing w:after="0" w:line="240" w:lineRule="auto"/>
        <w:rPr>
          <w:rFonts w:ascii="Arial" w:hAnsi="Arial" w:cs="Arial"/>
        </w:rPr>
      </w:pPr>
    </w:p>
    <w:p w14:paraId="71D08820" w14:textId="77777777" w:rsidR="00B80493" w:rsidRPr="0084653D" w:rsidRDefault="00B80493" w:rsidP="0084653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mallCaps/>
        </w:rPr>
      </w:pPr>
      <w:r w:rsidRPr="0084653D">
        <w:rPr>
          <w:rFonts w:ascii="Arial" w:hAnsi="Arial" w:cs="Arial"/>
          <w:b/>
          <w:bCs/>
          <w:smallCaps/>
        </w:rPr>
        <w:t>Inleiding</w:t>
      </w:r>
    </w:p>
    <w:p w14:paraId="04EA80E1" w14:textId="77777777" w:rsidR="0084653D" w:rsidRDefault="0084653D" w:rsidP="0084653D">
      <w:pPr>
        <w:spacing w:after="0" w:line="240" w:lineRule="auto"/>
        <w:rPr>
          <w:rFonts w:ascii="Arial" w:hAnsi="Arial" w:cs="Arial"/>
        </w:rPr>
      </w:pPr>
    </w:p>
    <w:p w14:paraId="68031E65" w14:textId="3E2DFA5C" w:rsidR="00E844A3" w:rsidRPr="0084653D" w:rsidRDefault="00E844A3" w:rsidP="0084653D">
      <w:pPr>
        <w:spacing w:after="0" w:line="240" w:lineRule="auto"/>
        <w:rPr>
          <w:rFonts w:ascii="Arial" w:hAnsi="Arial" w:cs="Arial"/>
        </w:rPr>
      </w:pPr>
      <w:r w:rsidRPr="0084653D">
        <w:rPr>
          <w:rFonts w:ascii="Arial" w:hAnsi="Arial" w:cs="Arial"/>
        </w:rPr>
        <w:t>Schepen Vancoillie verwelkomt de aanwezigen en licht de wijzigingen in de bevoegdheden van het nieuwe gemeentebestuur, en in de bezetting van de dienst Omgeving toe.</w:t>
      </w:r>
    </w:p>
    <w:p w14:paraId="5B1C3288" w14:textId="77777777" w:rsidR="0084653D" w:rsidRDefault="0084653D" w:rsidP="0084653D">
      <w:pPr>
        <w:spacing w:after="0" w:line="240" w:lineRule="auto"/>
        <w:rPr>
          <w:rFonts w:ascii="Arial" w:hAnsi="Arial" w:cs="Arial"/>
        </w:rPr>
      </w:pPr>
    </w:p>
    <w:p w14:paraId="5AB202C0" w14:textId="335EE8F8" w:rsidR="00BA4D97" w:rsidRPr="0084653D" w:rsidRDefault="00BA4D97" w:rsidP="0084653D">
      <w:pPr>
        <w:spacing w:after="0" w:line="240" w:lineRule="auto"/>
        <w:rPr>
          <w:rFonts w:ascii="Arial" w:hAnsi="Arial" w:cs="Arial"/>
        </w:rPr>
      </w:pPr>
      <w:r w:rsidRPr="0084653D">
        <w:rPr>
          <w:rFonts w:ascii="Arial" w:hAnsi="Arial" w:cs="Arial"/>
        </w:rPr>
        <w:t>De voorzitter, leden, de secretaris en de pol. vertegenwoordigers stellen zich voor.</w:t>
      </w:r>
    </w:p>
    <w:p w14:paraId="0E2E6598" w14:textId="77777777" w:rsidR="0084653D" w:rsidRDefault="0084653D" w:rsidP="0084653D">
      <w:pPr>
        <w:spacing w:after="0" w:line="240" w:lineRule="auto"/>
        <w:rPr>
          <w:rFonts w:ascii="Arial" w:hAnsi="Arial" w:cs="Arial"/>
        </w:rPr>
      </w:pPr>
    </w:p>
    <w:p w14:paraId="7A205577" w14:textId="63CB6D56" w:rsidR="00BA4D97" w:rsidRPr="0084653D" w:rsidRDefault="00BA4D97" w:rsidP="0084653D">
      <w:pPr>
        <w:spacing w:after="0" w:line="240" w:lineRule="auto"/>
        <w:rPr>
          <w:rFonts w:ascii="Arial" w:hAnsi="Arial" w:cs="Arial"/>
        </w:rPr>
      </w:pPr>
      <w:r w:rsidRPr="0084653D">
        <w:rPr>
          <w:rFonts w:ascii="Arial" w:hAnsi="Arial" w:cs="Arial"/>
        </w:rPr>
        <w:t>Schepen</w:t>
      </w:r>
      <w:r w:rsidR="0084653D" w:rsidRPr="0084653D">
        <w:rPr>
          <w:rFonts w:ascii="Arial" w:hAnsi="Arial" w:cs="Arial"/>
        </w:rPr>
        <w:t xml:space="preserve"> Toon Vancoillie</w:t>
      </w:r>
      <w:r w:rsidRPr="0084653D">
        <w:rPr>
          <w:rFonts w:ascii="Arial" w:hAnsi="Arial" w:cs="Arial"/>
        </w:rPr>
        <w:t xml:space="preserve"> licht de samenstelling van de </w:t>
      </w:r>
      <w:proofErr w:type="spellStart"/>
      <w:r w:rsidRPr="0084653D">
        <w:rPr>
          <w:rFonts w:ascii="Arial" w:hAnsi="Arial" w:cs="Arial"/>
        </w:rPr>
        <w:t>Gecoro</w:t>
      </w:r>
      <w:proofErr w:type="spellEnd"/>
      <w:r w:rsidRPr="0084653D">
        <w:rPr>
          <w:rFonts w:ascii="Arial" w:hAnsi="Arial" w:cs="Arial"/>
        </w:rPr>
        <w:t xml:space="preserve"> toe.</w:t>
      </w:r>
    </w:p>
    <w:p w14:paraId="457BAEA4" w14:textId="77777777" w:rsidR="0039337B" w:rsidRPr="0084653D" w:rsidRDefault="0039337B" w:rsidP="0084653D">
      <w:pPr>
        <w:spacing w:after="0" w:line="240" w:lineRule="auto"/>
        <w:rPr>
          <w:rFonts w:ascii="Arial" w:hAnsi="Arial" w:cs="Arial"/>
        </w:rPr>
      </w:pPr>
    </w:p>
    <w:p w14:paraId="34E79F86" w14:textId="77777777" w:rsidR="00BA4D97" w:rsidRPr="0084653D" w:rsidRDefault="00442841" w:rsidP="0084653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mallCaps/>
        </w:rPr>
      </w:pPr>
      <w:bookmarkStart w:id="0" w:name="_Hlk13508357"/>
      <w:r w:rsidRPr="0084653D">
        <w:rPr>
          <w:rFonts w:ascii="Arial" w:hAnsi="Arial" w:cs="Arial"/>
          <w:b/>
          <w:bCs/>
          <w:smallCaps/>
        </w:rPr>
        <w:t>Toelicht</w:t>
      </w:r>
      <w:r w:rsidR="0039337B" w:rsidRPr="0084653D">
        <w:rPr>
          <w:rFonts w:ascii="Arial" w:hAnsi="Arial" w:cs="Arial"/>
          <w:b/>
          <w:bCs/>
          <w:smallCaps/>
        </w:rPr>
        <w:t xml:space="preserve">ing </w:t>
      </w:r>
    </w:p>
    <w:bookmarkEnd w:id="0"/>
    <w:p w14:paraId="1D414A50" w14:textId="77777777" w:rsidR="0084653D" w:rsidRDefault="0084653D" w:rsidP="0084653D">
      <w:pPr>
        <w:pStyle w:val="Lijstalinea"/>
        <w:spacing w:after="0" w:line="240" w:lineRule="auto"/>
        <w:rPr>
          <w:rFonts w:ascii="Arial" w:hAnsi="Arial" w:cs="Arial"/>
          <w:b/>
          <w:bCs/>
          <w:u w:val="single"/>
        </w:rPr>
      </w:pPr>
    </w:p>
    <w:p w14:paraId="34DF9845" w14:textId="67720BF3" w:rsidR="00E844A3" w:rsidRPr="0084653D" w:rsidRDefault="00595D11" w:rsidP="0084653D">
      <w:pPr>
        <w:pStyle w:val="Lijstalinea"/>
        <w:numPr>
          <w:ilvl w:val="0"/>
          <w:numId w:val="1"/>
        </w:numPr>
        <w:spacing w:after="0" w:line="240" w:lineRule="auto"/>
        <w:rPr>
          <w:rFonts w:ascii="Arial" w:hAnsi="Arial" w:cs="Arial"/>
          <w:b/>
          <w:bCs/>
          <w:u w:val="single"/>
        </w:rPr>
      </w:pPr>
      <w:r w:rsidRPr="0084653D">
        <w:rPr>
          <w:rFonts w:ascii="Arial" w:hAnsi="Arial" w:cs="Arial"/>
          <w:b/>
          <w:bCs/>
          <w:u w:val="single"/>
        </w:rPr>
        <w:t xml:space="preserve">RUP </w:t>
      </w:r>
      <w:proofErr w:type="spellStart"/>
      <w:r w:rsidRPr="0084653D">
        <w:rPr>
          <w:rFonts w:ascii="Arial" w:hAnsi="Arial" w:cs="Arial"/>
          <w:b/>
          <w:bCs/>
          <w:u w:val="single"/>
        </w:rPr>
        <w:t>Vernafix</w:t>
      </w:r>
      <w:proofErr w:type="spellEnd"/>
      <w:r w:rsidRPr="0084653D">
        <w:rPr>
          <w:rFonts w:ascii="Arial" w:hAnsi="Arial" w:cs="Arial"/>
          <w:b/>
          <w:bCs/>
          <w:u w:val="single"/>
        </w:rPr>
        <w:t xml:space="preserve">: advies </w:t>
      </w:r>
      <w:proofErr w:type="spellStart"/>
      <w:r w:rsidRPr="0084653D">
        <w:rPr>
          <w:rFonts w:ascii="Arial" w:hAnsi="Arial" w:cs="Arial"/>
          <w:b/>
          <w:bCs/>
          <w:u w:val="single"/>
        </w:rPr>
        <w:t>i.k.v</w:t>
      </w:r>
      <w:proofErr w:type="spellEnd"/>
      <w:r w:rsidRPr="0084653D">
        <w:rPr>
          <w:rFonts w:ascii="Arial" w:hAnsi="Arial" w:cs="Arial"/>
          <w:b/>
          <w:bCs/>
          <w:u w:val="single"/>
        </w:rPr>
        <w:t>. de startnota</w:t>
      </w:r>
    </w:p>
    <w:p w14:paraId="00691AF0" w14:textId="77777777" w:rsidR="0084653D" w:rsidRDefault="0084653D" w:rsidP="0084653D">
      <w:pPr>
        <w:spacing w:after="0" w:line="240" w:lineRule="auto"/>
        <w:rPr>
          <w:rFonts w:ascii="Arial" w:hAnsi="Arial" w:cs="Arial"/>
        </w:rPr>
      </w:pPr>
    </w:p>
    <w:p w14:paraId="00E15893" w14:textId="16E005EA" w:rsidR="004E7E88" w:rsidRPr="0084653D" w:rsidRDefault="004E7E88" w:rsidP="0084653D">
      <w:pPr>
        <w:spacing w:after="0" w:line="240" w:lineRule="auto"/>
        <w:rPr>
          <w:rFonts w:ascii="Arial" w:hAnsi="Arial" w:cs="Arial"/>
        </w:rPr>
      </w:pPr>
      <w:r w:rsidRPr="0084653D">
        <w:rPr>
          <w:rFonts w:ascii="Arial" w:hAnsi="Arial" w:cs="Arial"/>
        </w:rPr>
        <w:t>Inleiding door voorzitter Alexander Maekelberg.</w:t>
      </w:r>
    </w:p>
    <w:p w14:paraId="03B0CF7D" w14:textId="77777777" w:rsidR="0084653D" w:rsidRDefault="0084653D" w:rsidP="0084653D">
      <w:pPr>
        <w:spacing w:after="0" w:line="240" w:lineRule="auto"/>
        <w:rPr>
          <w:rFonts w:ascii="Arial" w:hAnsi="Arial" w:cs="Arial"/>
        </w:rPr>
      </w:pPr>
    </w:p>
    <w:p w14:paraId="600FBA25" w14:textId="64CD2B39" w:rsidR="00595D11" w:rsidRDefault="00BA4D97" w:rsidP="0084653D">
      <w:pPr>
        <w:spacing w:after="0" w:line="240" w:lineRule="auto"/>
        <w:rPr>
          <w:rFonts w:ascii="Arial" w:hAnsi="Arial" w:cs="Arial"/>
        </w:rPr>
      </w:pPr>
      <w:r w:rsidRPr="0084653D">
        <w:rPr>
          <w:rFonts w:ascii="Arial" w:hAnsi="Arial" w:cs="Arial"/>
        </w:rPr>
        <w:t>Toelichting door Nele Va</w:t>
      </w:r>
      <w:r w:rsidR="003A6DB4" w:rsidRPr="0084653D">
        <w:rPr>
          <w:rFonts w:ascii="Arial" w:hAnsi="Arial" w:cs="Arial"/>
        </w:rPr>
        <w:t>n</w:t>
      </w:r>
      <w:r w:rsidRPr="0084653D">
        <w:rPr>
          <w:rFonts w:ascii="Arial" w:hAnsi="Arial" w:cs="Arial"/>
        </w:rPr>
        <w:t>derstraeten</w:t>
      </w:r>
      <w:r w:rsidR="004E7E88" w:rsidRPr="0084653D">
        <w:rPr>
          <w:rFonts w:ascii="Arial" w:hAnsi="Arial" w:cs="Arial"/>
        </w:rPr>
        <w:t>:</w:t>
      </w:r>
    </w:p>
    <w:p w14:paraId="2E001CB9" w14:textId="77777777" w:rsidR="0084653D" w:rsidRPr="0084653D" w:rsidRDefault="0084653D" w:rsidP="0084653D">
      <w:pPr>
        <w:spacing w:after="0" w:line="240" w:lineRule="auto"/>
        <w:rPr>
          <w:rFonts w:ascii="Arial" w:hAnsi="Arial" w:cs="Arial"/>
        </w:rPr>
      </w:pPr>
    </w:p>
    <w:p w14:paraId="566506DE" w14:textId="77777777" w:rsidR="004E7E88" w:rsidRPr="0084653D" w:rsidRDefault="004E7E88" w:rsidP="0084653D">
      <w:pPr>
        <w:pStyle w:val="Lijstalinea"/>
        <w:numPr>
          <w:ilvl w:val="0"/>
          <w:numId w:val="2"/>
        </w:numPr>
        <w:spacing w:after="0" w:line="240" w:lineRule="auto"/>
        <w:rPr>
          <w:rFonts w:ascii="Arial" w:hAnsi="Arial" w:cs="Arial"/>
        </w:rPr>
      </w:pPr>
      <w:r w:rsidRPr="0084653D">
        <w:rPr>
          <w:rFonts w:ascii="Arial" w:hAnsi="Arial" w:cs="Arial"/>
        </w:rPr>
        <w:t>De te volgen procedure</w:t>
      </w:r>
    </w:p>
    <w:p w14:paraId="7CC54764" w14:textId="77777777" w:rsidR="004E7E88" w:rsidRPr="0084653D" w:rsidRDefault="004E7E88" w:rsidP="0084653D">
      <w:pPr>
        <w:pStyle w:val="Lijstalinea"/>
        <w:numPr>
          <w:ilvl w:val="0"/>
          <w:numId w:val="2"/>
        </w:numPr>
        <w:spacing w:after="0" w:line="240" w:lineRule="auto"/>
        <w:rPr>
          <w:rFonts w:ascii="Arial" w:hAnsi="Arial" w:cs="Arial"/>
        </w:rPr>
      </w:pPr>
      <w:r w:rsidRPr="0084653D">
        <w:rPr>
          <w:rFonts w:ascii="Arial" w:hAnsi="Arial" w:cs="Arial"/>
        </w:rPr>
        <w:t>De aanvraag kadert in een planologisch attest</w:t>
      </w:r>
    </w:p>
    <w:p w14:paraId="3750B1E1" w14:textId="77777777" w:rsidR="00D87AD2" w:rsidRPr="0084653D" w:rsidRDefault="00D87AD2" w:rsidP="0084653D">
      <w:pPr>
        <w:pStyle w:val="Lijstalinea"/>
        <w:numPr>
          <w:ilvl w:val="0"/>
          <w:numId w:val="2"/>
        </w:numPr>
        <w:spacing w:after="0" w:line="240" w:lineRule="auto"/>
        <w:rPr>
          <w:rFonts w:ascii="Arial" w:hAnsi="Arial" w:cs="Arial"/>
        </w:rPr>
      </w:pPr>
      <w:r w:rsidRPr="0084653D">
        <w:rPr>
          <w:rFonts w:ascii="Arial" w:hAnsi="Arial" w:cs="Arial"/>
        </w:rPr>
        <w:t>Inhoudelijke toelichting: zie startnota</w:t>
      </w:r>
    </w:p>
    <w:p w14:paraId="018D3C61" w14:textId="77777777" w:rsidR="0084653D" w:rsidRDefault="0084653D" w:rsidP="0084653D">
      <w:pPr>
        <w:spacing w:after="0" w:line="240" w:lineRule="auto"/>
        <w:rPr>
          <w:rFonts w:ascii="Arial" w:hAnsi="Arial" w:cs="Arial"/>
        </w:rPr>
      </w:pPr>
    </w:p>
    <w:p w14:paraId="2DC4C39B" w14:textId="555AB814" w:rsidR="00B80493" w:rsidRDefault="00B80493" w:rsidP="0084653D">
      <w:pPr>
        <w:spacing w:after="0" w:line="240" w:lineRule="auto"/>
        <w:rPr>
          <w:rFonts w:ascii="Arial" w:hAnsi="Arial" w:cs="Arial"/>
        </w:rPr>
      </w:pPr>
      <w:r w:rsidRPr="0084653D">
        <w:rPr>
          <w:rFonts w:ascii="Arial" w:hAnsi="Arial" w:cs="Arial"/>
        </w:rPr>
        <w:t>Vraagstelling:</w:t>
      </w:r>
    </w:p>
    <w:p w14:paraId="1454AD10" w14:textId="77777777" w:rsidR="0084653D" w:rsidRPr="0084653D" w:rsidRDefault="0084653D" w:rsidP="0084653D">
      <w:pPr>
        <w:spacing w:after="0" w:line="240" w:lineRule="auto"/>
        <w:rPr>
          <w:rFonts w:ascii="Arial" w:hAnsi="Arial" w:cs="Arial"/>
        </w:rPr>
      </w:pPr>
    </w:p>
    <w:p w14:paraId="7090D3FE" w14:textId="5BFDB455" w:rsidR="00B80493" w:rsidRPr="0084653D" w:rsidRDefault="001F0EB1" w:rsidP="0084653D">
      <w:pPr>
        <w:pStyle w:val="Lijstalinea"/>
        <w:numPr>
          <w:ilvl w:val="0"/>
          <w:numId w:val="2"/>
        </w:numPr>
        <w:spacing w:after="0" w:line="240" w:lineRule="auto"/>
        <w:rPr>
          <w:rFonts w:ascii="Arial" w:hAnsi="Arial" w:cs="Arial"/>
        </w:rPr>
      </w:pPr>
      <w:r w:rsidRPr="0084653D">
        <w:rPr>
          <w:rFonts w:ascii="Arial" w:hAnsi="Arial" w:cs="Arial"/>
        </w:rPr>
        <w:t>Deskundige Rik Verlinde merkt op dat de plannen in het dossier niet de definitief goedgekeurde plannen (</w:t>
      </w:r>
      <w:proofErr w:type="spellStart"/>
      <w:r w:rsidR="00B80493" w:rsidRPr="0084653D">
        <w:rPr>
          <w:rFonts w:ascii="Arial" w:hAnsi="Arial" w:cs="Arial"/>
        </w:rPr>
        <w:t>i.k.v</w:t>
      </w:r>
      <w:proofErr w:type="spellEnd"/>
      <w:r w:rsidR="00B80493" w:rsidRPr="0084653D">
        <w:rPr>
          <w:rFonts w:ascii="Arial" w:hAnsi="Arial" w:cs="Arial"/>
        </w:rPr>
        <w:t xml:space="preserve">. het </w:t>
      </w:r>
      <w:r w:rsidRPr="0084653D">
        <w:rPr>
          <w:rFonts w:ascii="Arial" w:hAnsi="Arial" w:cs="Arial"/>
        </w:rPr>
        <w:t>planologisch attest) zijn</w:t>
      </w:r>
      <w:r w:rsidR="003A6DB4" w:rsidRPr="0084653D">
        <w:rPr>
          <w:rFonts w:ascii="Arial" w:hAnsi="Arial" w:cs="Arial"/>
        </w:rPr>
        <w:t xml:space="preserve">.  </w:t>
      </w:r>
    </w:p>
    <w:p w14:paraId="7F21AA6F" w14:textId="0F7FF178" w:rsidR="001F0EB1" w:rsidRDefault="003A6DB4" w:rsidP="0084653D">
      <w:pPr>
        <w:pStyle w:val="Lijstalinea"/>
        <w:numPr>
          <w:ilvl w:val="0"/>
          <w:numId w:val="3"/>
        </w:numPr>
        <w:spacing w:after="0" w:line="240" w:lineRule="auto"/>
        <w:rPr>
          <w:rFonts w:ascii="Arial" w:hAnsi="Arial" w:cs="Arial"/>
        </w:rPr>
      </w:pPr>
      <w:r w:rsidRPr="0084653D">
        <w:rPr>
          <w:rFonts w:ascii="Arial" w:hAnsi="Arial" w:cs="Arial"/>
        </w:rPr>
        <w:t>De ontwerper zal dit nagaan.</w:t>
      </w:r>
    </w:p>
    <w:p w14:paraId="3A5F33FA" w14:textId="77777777" w:rsidR="0084653D" w:rsidRPr="0084653D" w:rsidRDefault="0084653D" w:rsidP="0084653D">
      <w:pPr>
        <w:pStyle w:val="Lijstalinea"/>
        <w:spacing w:after="0" w:line="240" w:lineRule="auto"/>
        <w:ind w:left="1080"/>
        <w:rPr>
          <w:rFonts w:ascii="Arial" w:hAnsi="Arial" w:cs="Arial"/>
        </w:rPr>
      </w:pPr>
    </w:p>
    <w:p w14:paraId="49946B92" w14:textId="08594C34" w:rsidR="00B80493" w:rsidRPr="0084653D" w:rsidRDefault="001F0EB1" w:rsidP="0084653D">
      <w:pPr>
        <w:pStyle w:val="Lijstalinea"/>
        <w:numPr>
          <w:ilvl w:val="0"/>
          <w:numId w:val="2"/>
        </w:numPr>
        <w:spacing w:after="0" w:line="240" w:lineRule="auto"/>
        <w:rPr>
          <w:rFonts w:ascii="Arial" w:hAnsi="Arial" w:cs="Arial"/>
        </w:rPr>
      </w:pPr>
      <w:r w:rsidRPr="0084653D">
        <w:rPr>
          <w:rFonts w:ascii="Arial" w:hAnsi="Arial" w:cs="Arial"/>
        </w:rPr>
        <w:t xml:space="preserve">Hilde Smits vraagt of </w:t>
      </w:r>
      <w:r w:rsidR="0084653D">
        <w:rPr>
          <w:rFonts w:ascii="Arial" w:hAnsi="Arial" w:cs="Arial"/>
        </w:rPr>
        <w:t>he</w:t>
      </w:r>
      <w:r w:rsidRPr="0084653D">
        <w:rPr>
          <w:rFonts w:ascii="Arial" w:hAnsi="Arial" w:cs="Arial"/>
        </w:rPr>
        <w:t xml:space="preserve">t een vergunning in eerste aanleg door de provincie </w:t>
      </w:r>
      <w:r w:rsidR="003A6DB4" w:rsidRPr="0084653D">
        <w:rPr>
          <w:rFonts w:ascii="Arial" w:hAnsi="Arial" w:cs="Arial"/>
        </w:rPr>
        <w:t>betr</w:t>
      </w:r>
      <w:r w:rsidR="0084653D">
        <w:rPr>
          <w:rFonts w:ascii="Arial" w:hAnsi="Arial" w:cs="Arial"/>
        </w:rPr>
        <w:t>of</w:t>
      </w:r>
      <w:r w:rsidR="003A6DB4" w:rsidRPr="0084653D">
        <w:rPr>
          <w:rFonts w:ascii="Arial" w:hAnsi="Arial" w:cs="Arial"/>
        </w:rPr>
        <w:t xml:space="preserve">.  </w:t>
      </w:r>
    </w:p>
    <w:p w14:paraId="5DEF94A2" w14:textId="7159DE2D" w:rsidR="001F0EB1" w:rsidRDefault="003A6DB4" w:rsidP="0084653D">
      <w:pPr>
        <w:pStyle w:val="Lijstalinea"/>
        <w:numPr>
          <w:ilvl w:val="0"/>
          <w:numId w:val="3"/>
        </w:numPr>
        <w:spacing w:after="0" w:line="240" w:lineRule="auto"/>
        <w:rPr>
          <w:rFonts w:ascii="Arial" w:hAnsi="Arial" w:cs="Arial"/>
        </w:rPr>
      </w:pPr>
      <w:r w:rsidRPr="0084653D">
        <w:rPr>
          <w:rFonts w:ascii="Arial" w:hAnsi="Arial" w:cs="Arial"/>
        </w:rPr>
        <w:t>Dit is zo.</w:t>
      </w:r>
    </w:p>
    <w:p w14:paraId="1FAD54D1" w14:textId="77777777" w:rsidR="0084653D" w:rsidRPr="0084653D" w:rsidRDefault="0084653D" w:rsidP="0084653D">
      <w:pPr>
        <w:pStyle w:val="Lijstalinea"/>
        <w:spacing w:after="0" w:line="240" w:lineRule="auto"/>
        <w:ind w:left="1080"/>
        <w:rPr>
          <w:rFonts w:ascii="Arial" w:hAnsi="Arial" w:cs="Arial"/>
        </w:rPr>
      </w:pPr>
    </w:p>
    <w:p w14:paraId="4B25E776" w14:textId="77777777" w:rsidR="003A6DB4" w:rsidRPr="0084653D" w:rsidRDefault="003A6DB4" w:rsidP="0084653D">
      <w:pPr>
        <w:pStyle w:val="Lijstalinea"/>
        <w:numPr>
          <w:ilvl w:val="0"/>
          <w:numId w:val="2"/>
        </w:numPr>
        <w:spacing w:after="0" w:line="240" w:lineRule="auto"/>
        <w:rPr>
          <w:rFonts w:ascii="Arial" w:hAnsi="Arial" w:cs="Arial"/>
        </w:rPr>
      </w:pPr>
      <w:r w:rsidRPr="0084653D">
        <w:rPr>
          <w:rFonts w:ascii="Arial" w:hAnsi="Arial" w:cs="Arial"/>
        </w:rPr>
        <w:t xml:space="preserve">Wim Verhaeghe vraagt nadere toelichting bij de korte en lange termijn visie. </w:t>
      </w:r>
    </w:p>
    <w:p w14:paraId="082D8731" w14:textId="579BA220" w:rsidR="00B80493" w:rsidRDefault="00B80493" w:rsidP="0084653D">
      <w:pPr>
        <w:pStyle w:val="Lijstalinea"/>
        <w:numPr>
          <w:ilvl w:val="0"/>
          <w:numId w:val="3"/>
        </w:numPr>
        <w:spacing w:after="0" w:line="240" w:lineRule="auto"/>
        <w:rPr>
          <w:rFonts w:ascii="Arial" w:hAnsi="Arial" w:cs="Arial"/>
        </w:rPr>
      </w:pPr>
      <w:r w:rsidRPr="0084653D">
        <w:rPr>
          <w:rFonts w:ascii="Arial" w:hAnsi="Arial" w:cs="Arial"/>
        </w:rPr>
        <w:t>Dit wordt toegelicht.</w:t>
      </w:r>
    </w:p>
    <w:p w14:paraId="08A79B6A" w14:textId="77777777" w:rsidR="0084653D" w:rsidRPr="0084653D" w:rsidRDefault="0084653D" w:rsidP="0084653D">
      <w:pPr>
        <w:pStyle w:val="Lijstalinea"/>
        <w:spacing w:after="0" w:line="240" w:lineRule="auto"/>
        <w:ind w:left="1080"/>
        <w:rPr>
          <w:rFonts w:ascii="Arial" w:hAnsi="Arial" w:cs="Arial"/>
        </w:rPr>
      </w:pPr>
    </w:p>
    <w:p w14:paraId="55A816CD" w14:textId="77777777" w:rsidR="00B80493" w:rsidRPr="0084653D" w:rsidRDefault="003A6DB4" w:rsidP="0084653D">
      <w:pPr>
        <w:pStyle w:val="Lijstalinea"/>
        <w:numPr>
          <w:ilvl w:val="0"/>
          <w:numId w:val="2"/>
        </w:numPr>
        <w:spacing w:after="0" w:line="240" w:lineRule="auto"/>
        <w:rPr>
          <w:rFonts w:ascii="Arial" w:hAnsi="Arial" w:cs="Arial"/>
        </w:rPr>
      </w:pPr>
      <w:r w:rsidRPr="0084653D">
        <w:rPr>
          <w:rFonts w:ascii="Arial" w:hAnsi="Arial" w:cs="Arial"/>
        </w:rPr>
        <w:t xml:space="preserve">Wim Verhaeghe vraagt naar de timing van het RUP.  </w:t>
      </w:r>
    </w:p>
    <w:p w14:paraId="2C7F9290" w14:textId="2101F9AA" w:rsidR="003A6DB4" w:rsidRDefault="003A6DB4" w:rsidP="0084653D">
      <w:pPr>
        <w:pStyle w:val="Lijstalinea"/>
        <w:numPr>
          <w:ilvl w:val="0"/>
          <w:numId w:val="3"/>
        </w:numPr>
        <w:spacing w:after="0" w:line="240" w:lineRule="auto"/>
        <w:rPr>
          <w:rFonts w:ascii="Arial" w:hAnsi="Arial" w:cs="Arial"/>
        </w:rPr>
      </w:pPr>
      <w:r w:rsidRPr="0084653D">
        <w:rPr>
          <w:rFonts w:ascii="Arial" w:hAnsi="Arial" w:cs="Arial"/>
        </w:rPr>
        <w:t>Dit zal wellicht eindigen rond januari 2021.</w:t>
      </w:r>
    </w:p>
    <w:p w14:paraId="63D3C586" w14:textId="77777777" w:rsidR="0084653D" w:rsidRPr="0084653D" w:rsidRDefault="0084653D" w:rsidP="0084653D">
      <w:pPr>
        <w:pStyle w:val="Lijstalinea"/>
        <w:spacing w:after="0" w:line="240" w:lineRule="auto"/>
        <w:ind w:left="1080"/>
        <w:rPr>
          <w:rFonts w:ascii="Arial" w:hAnsi="Arial" w:cs="Arial"/>
        </w:rPr>
      </w:pPr>
    </w:p>
    <w:p w14:paraId="35265ADB" w14:textId="77777777" w:rsidR="00B80493" w:rsidRPr="0084653D" w:rsidRDefault="003A6DB4" w:rsidP="0084653D">
      <w:pPr>
        <w:pStyle w:val="Lijstalinea"/>
        <w:numPr>
          <w:ilvl w:val="0"/>
          <w:numId w:val="2"/>
        </w:numPr>
        <w:spacing w:after="0" w:line="240" w:lineRule="auto"/>
        <w:rPr>
          <w:rFonts w:ascii="Arial" w:hAnsi="Arial" w:cs="Arial"/>
        </w:rPr>
      </w:pPr>
      <w:r w:rsidRPr="0084653D">
        <w:rPr>
          <w:rFonts w:ascii="Arial" w:hAnsi="Arial" w:cs="Arial"/>
        </w:rPr>
        <w:t xml:space="preserve">Wim Verhaeghe: komt er personeel bij?  </w:t>
      </w:r>
    </w:p>
    <w:p w14:paraId="1B785469" w14:textId="4E4D8C8E" w:rsidR="003A6DB4" w:rsidRDefault="003A6DB4" w:rsidP="0084653D">
      <w:pPr>
        <w:pStyle w:val="Lijstalinea"/>
        <w:numPr>
          <w:ilvl w:val="0"/>
          <w:numId w:val="3"/>
        </w:numPr>
        <w:spacing w:after="0" w:line="240" w:lineRule="auto"/>
        <w:rPr>
          <w:rFonts w:ascii="Arial" w:hAnsi="Arial" w:cs="Arial"/>
        </w:rPr>
      </w:pPr>
      <w:r w:rsidRPr="0084653D">
        <w:rPr>
          <w:rFonts w:ascii="Arial" w:hAnsi="Arial" w:cs="Arial"/>
        </w:rPr>
        <w:t>Ja, dit is de bedoeling.</w:t>
      </w:r>
    </w:p>
    <w:p w14:paraId="10160C7D" w14:textId="77777777" w:rsidR="0084653D" w:rsidRPr="0084653D" w:rsidRDefault="0084653D" w:rsidP="0084653D">
      <w:pPr>
        <w:pStyle w:val="Lijstalinea"/>
        <w:spacing w:after="0" w:line="240" w:lineRule="auto"/>
        <w:ind w:left="1080"/>
        <w:rPr>
          <w:rFonts w:ascii="Arial" w:hAnsi="Arial" w:cs="Arial"/>
        </w:rPr>
      </w:pPr>
    </w:p>
    <w:p w14:paraId="724AF33E" w14:textId="50B9B75A" w:rsidR="00B80493" w:rsidRPr="0084653D" w:rsidRDefault="003A6DB4" w:rsidP="0084653D">
      <w:pPr>
        <w:pStyle w:val="Lijstalinea"/>
        <w:numPr>
          <w:ilvl w:val="0"/>
          <w:numId w:val="2"/>
        </w:numPr>
        <w:spacing w:after="0" w:line="240" w:lineRule="auto"/>
        <w:rPr>
          <w:rFonts w:ascii="Arial" w:hAnsi="Arial" w:cs="Arial"/>
        </w:rPr>
      </w:pPr>
      <w:r w:rsidRPr="0084653D">
        <w:rPr>
          <w:rFonts w:ascii="Arial" w:hAnsi="Arial" w:cs="Arial"/>
        </w:rPr>
        <w:t>Mar</w:t>
      </w:r>
      <w:r w:rsidR="00BF7F71">
        <w:rPr>
          <w:rFonts w:ascii="Arial" w:hAnsi="Arial" w:cs="Arial"/>
        </w:rPr>
        <w:t>k</w:t>
      </w:r>
      <w:r w:rsidRPr="0084653D">
        <w:rPr>
          <w:rFonts w:ascii="Arial" w:hAnsi="Arial" w:cs="Arial"/>
        </w:rPr>
        <w:t xml:space="preserve"> </w:t>
      </w:r>
      <w:proofErr w:type="spellStart"/>
      <w:r w:rsidRPr="0084653D">
        <w:rPr>
          <w:rFonts w:ascii="Arial" w:hAnsi="Arial" w:cs="Arial"/>
        </w:rPr>
        <w:t>Pollentier</w:t>
      </w:r>
      <w:proofErr w:type="spellEnd"/>
      <w:r w:rsidRPr="0084653D">
        <w:rPr>
          <w:rFonts w:ascii="Arial" w:hAnsi="Arial" w:cs="Arial"/>
        </w:rPr>
        <w:t xml:space="preserve">: Blijven de in- en uitrit zoals ze zijn?  </w:t>
      </w:r>
    </w:p>
    <w:p w14:paraId="40628D15" w14:textId="38E9D647" w:rsidR="00B80493" w:rsidRDefault="003A6DB4" w:rsidP="0084653D">
      <w:pPr>
        <w:pStyle w:val="Lijstalinea"/>
        <w:numPr>
          <w:ilvl w:val="0"/>
          <w:numId w:val="3"/>
        </w:numPr>
        <w:spacing w:after="0" w:line="240" w:lineRule="auto"/>
        <w:rPr>
          <w:rFonts w:ascii="Arial" w:hAnsi="Arial" w:cs="Arial"/>
        </w:rPr>
      </w:pPr>
      <w:r w:rsidRPr="0084653D">
        <w:rPr>
          <w:rFonts w:ascii="Arial" w:hAnsi="Arial" w:cs="Arial"/>
        </w:rPr>
        <w:t xml:space="preserve">Neen, deze zullen wijzigen t.o.v. de huidige situatie.  </w:t>
      </w:r>
    </w:p>
    <w:p w14:paraId="7DCE247A" w14:textId="77777777" w:rsidR="0084653D" w:rsidRPr="0084653D" w:rsidRDefault="0084653D" w:rsidP="0084653D">
      <w:pPr>
        <w:pStyle w:val="Lijstalinea"/>
        <w:spacing w:after="0" w:line="240" w:lineRule="auto"/>
        <w:ind w:left="1080"/>
        <w:rPr>
          <w:rFonts w:ascii="Arial" w:hAnsi="Arial" w:cs="Arial"/>
        </w:rPr>
      </w:pPr>
    </w:p>
    <w:p w14:paraId="1FCB2656" w14:textId="685A4F7C" w:rsidR="003A6DB4" w:rsidRDefault="003A6DB4" w:rsidP="0084653D">
      <w:pPr>
        <w:pStyle w:val="Lijstalinea"/>
        <w:numPr>
          <w:ilvl w:val="0"/>
          <w:numId w:val="2"/>
        </w:numPr>
        <w:spacing w:after="0" w:line="240" w:lineRule="auto"/>
        <w:rPr>
          <w:rFonts w:ascii="Arial" w:hAnsi="Arial" w:cs="Arial"/>
        </w:rPr>
      </w:pPr>
      <w:r w:rsidRPr="0084653D">
        <w:rPr>
          <w:rFonts w:ascii="Arial" w:hAnsi="Arial" w:cs="Arial"/>
        </w:rPr>
        <w:t>De aandacht wordt gevestigd op de bestaande verzakking in de weg.  Deze zal in de toekomst nog te meer problematisch zijn.</w:t>
      </w:r>
    </w:p>
    <w:p w14:paraId="6BA828ED" w14:textId="77777777" w:rsidR="0084653D" w:rsidRPr="0084653D" w:rsidRDefault="0084653D" w:rsidP="0084653D">
      <w:pPr>
        <w:pStyle w:val="Lijstalinea"/>
        <w:spacing w:after="0" w:line="240" w:lineRule="auto"/>
        <w:rPr>
          <w:rFonts w:ascii="Arial" w:hAnsi="Arial" w:cs="Arial"/>
        </w:rPr>
      </w:pPr>
    </w:p>
    <w:p w14:paraId="4F8A8490" w14:textId="0DA4100A" w:rsidR="00B80493" w:rsidRPr="0084653D" w:rsidRDefault="003A6DB4" w:rsidP="0084653D">
      <w:pPr>
        <w:pStyle w:val="Lijstalinea"/>
        <w:numPr>
          <w:ilvl w:val="0"/>
          <w:numId w:val="2"/>
        </w:numPr>
        <w:spacing w:after="0" w:line="240" w:lineRule="auto"/>
        <w:rPr>
          <w:rFonts w:ascii="Arial" w:hAnsi="Arial" w:cs="Arial"/>
        </w:rPr>
      </w:pPr>
      <w:r w:rsidRPr="0084653D">
        <w:rPr>
          <w:rFonts w:ascii="Arial" w:hAnsi="Arial" w:cs="Arial"/>
        </w:rPr>
        <w:t>M</w:t>
      </w:r>
      <w:r w:rsidR="00B80493" w:rsidRPr="0084653D">
        <w:rPr>
          <w:rFonts w:ascii="Arial" w:hAnsi="Arial" w:cs="Arial"/>
        </w:rPr>
        <w:t>ar</w:t>
      </w:r>
      <w:r w:rsidR="00BF7F71">
        <w:rPr>
          <w:rFonts w:ascii="Arial" w:hAnsi="Arial" w:cs="Arial"/>
        </w:rPr>
        <w:t>k</w:t>
      </w:r>
      <w:r w:rsidR="00B80493" w:rsidRPr="0084653D">
        <w:rPr>
          <w:rFonts w:ascii="Arial" w:hAnsi="Arial" w:cs="Arial"/>
        </w:rPr>
        <w:t xml:space="preserve"> </w:t>
      </w:r>
      <w:proofErr w:type="spellStart"/>
      <w:r w:rsidRPr="0084653D">
        <w:rPr>
          <w:rFonts w:ascii="Arial" w:hAnsi="Arial" w:cs="Arial"/>
        </w:rPr>
        <w:t>P</w:t>
      </w:r>
      <w:r w:rsidR="00B80493" w:rsidRPr="0084653D">
        <w:rPr>
          <w:rFonts w:ascii="Arial" w:hAnsi="Arial" w:cs="Arial"/>
        </w:rPr>
        <w:t>ollentier</w:t>
      </w:r>
      <w:proofErr w:type="spellEnd"/>
      <w:r w:rsidRPr="0084653D">
        <w:rPr>
          <w:rFonts w:ascii="Arial" w:hAnsi="Arial" w:cs="Arial"/>
        </w:rPr>
        <w:t xml:space="preserve">: Zal het verkeer toenemen?  </w:t>
      </w:r>
    </w:p>
    <w:p w14:paraId="100C618E" w14:textId="2D3706FB" w:rsidR="003A6DB4" w:rsidRDefault="003A6DB4" w:rsidP="0084653D">
      <w:pPr>
        <w:pStyle w:val="Lijstalinea"/>
        <w:numPr>
          <w:ilvl w:val="0"/>
          <w:numId w:val="3"/>
        </w:numPr>
        <w:spacing w:after="0" w:line="240" w:lineRule="auto"/>
        <w:rPr>
          <w:rFonts w:ascii="Arial" w:hAnsi="Arial" w:cs="Arial"/>
        </w:rPr>
      </w:pPr>
      <w:r w:rsidRPr="0084653D">
        <w:rPr>
          <w:rFonts w:ascii="Arial" w:hAnsi="Arial" w:cs="Arial"/>
        </w:rPr>
        <w:t xml:space="preserve">Het aantal vervoersbewegingen tussen de 2 bedrijfssites zal wegvallen, dus dit zal een positief effect hebben (afname </w:t>
      </w:r>
      <w:r w:rsidR="00B80493" w:rsidRPr="0084653D">
        <w:rPr>
          <w:rFonts w:ascii="Arial" w:hAnsi="Arial" w:cs="Arial"/>
        </w:rPr>
        <w:t xml:space="preserve">van </w:t>
      </w:r>
      <w:r w:rsidRPr="0084653D">
        <w:rPr>
          <w:rFonts w:ascii="Arial" w:hAnsi="Arial" w:cs="Arial"/>
        </w:rPr>
        <w:t>verkeer).</w:t>
      </w:r>
    </w:p>
    <w:p w14:paraId="3313A0D4" w14:textId="77777777" w:rsidR="0084653D" w:rsidRPr="0084653D" w:rsidRDefault="0084653D" w:rsidP="0084653D">
      <w:pPr>
        <w:pStyle w:val="Lijstalinea"/>
        <w:spacing w:after="0" w:line="240" w:lineRule="auto"/>
        <w:ind w:left="1080"/>
        <w:rPr>
          <w:rFonts w:ascii="Arial" w:hAnsi="Arial" w:cs="Arial"/>
        </w:rPr>
      </w:pPr>
    </w:p>
    <w:p w14:paraId="0F2962B6" w14:textId="63E3A09F" w:rsidR="0084653D" w:rsidRPr="0084653D" w:rsidRDefault="003A6DB4" w:rsidP="0084653D">
      <w:pPr>
        <w:pStyle w:val="Lijstalinea"/>
        <w:numPr>
          <w:ilvl w:val="0"/>
          <w:numId w:val="2"/>
        </w:numPr>
        <w:spacing w:after="0" w:line="240" w:lineRule="auto"/>
        <w:rPr>
          <w:rFonts w:ascii="Arial" w:hAnsi="Arial" w:cs="Arial"/>
        </w:rPr>
      </w:pPr>
      <w:r w:rsidRPr="0084653D">
        <w:rPr>
          <w:rFonts w:ascii="Arial" w:hAnsi="Arial" w:cs="Arial"/>
        </w:rPr>
        <w:t>M</w:t>
      </w:r>
      <w:r w:rsidR="00B80493" w:rsidRPr="0084653D">
        <w:rPr>
          <w:rFonts w:ascii="Arial" w:hAnsi="Arial" w:cs="Arial"/>
        </w:rPr>
        <w:t>ar</w:t>
      </w:r>
      <w:r w:rsidR="00BF7F71">
        <w:rPr>
          <w:rFonts w:ascii="Arial" w:hAnsi="Arial" w:cs="Arial"/>
        </w:rPr>
        <w:t>k</w:t>
      </w:r>
      <w:r w:rsidR="00B80493" w:rsidRPr="0084653D">
        <w:rPr>
          <w:rFonts w:ascii="Arial" w:hAnsi="Arial" w:cs="Arial"/>
        </w:rPr>
        <w:t xml:space="preserve"> </w:t>
      </w:r>
      <w:proofErr w:type="spellStart"/>
      <w:r w:rsidRPr="0084653D">
        <w:rPr>
          <w:rFonts w:ascii="Arial" w:hAnsi="Arial" w:cs="Arial"/>
        </w:rPr>
        <w:t>P</w:t>
      </w:r>
      <w:r w:rsidR="00B80493" w:rsidRPr="0084653D">
        <w:rPr>
          <w:rFonts w:ascii="Arial" w:hAnsi="Arial" w:cs="Arial"/>
        </w:rPr>
        <w:t>ollentier</w:t>
      </w:r>
      <w:proofErr w:type="spellEnd"/>
      <w:r w:rsidRPr="0084653D">
        <w:rPr>
          <w:rFonts w:ascii="Arial" w:hAnsi="Arial" w:cs="Arial"/>
        </w:rPr>
        <w:t xml:space="preserve">: Wat met </w:t>
      </w:r>
      <w:r w:rsidR="00B80493" w:rsidRPr="0084653D">
        <w:rPr>
          <w:rFonts w:ascii="Arial" w:hAnsi="Arial" w:cs="Arial"/>
        </w:rPr>
        <w:t xml:space="preserve">de </w:t>
      </w:r>
      <w:r w:rsidRPr="0084653D">
        <w:rPr>
          <w:rFonts w:ascii="Arial" w:hAnsi="Arial" w:cs="Arial"/>
        </w:rPr>
        <w:t xml:space="preserve">aanleg </w:t>
      </w:r>
      <w:r w:rsidR="00B80493" w:rsidRPr="0084653D">
        <w:rPr>
          <w:rFonts w:ascii="Arial" w:hAnsi="Arial" w:cs="Arial"/>
        </w:rPr>
        <w:t xml:space="preserve">van een </w:t>
      </w:r>
      <w:r w:rsidRPr="0084653D">
        <w:rPr>
          <w:rFonts w:ascii="Arial" w:hAnsi="Arial" w:cs="Arial"/>
        </w:rPr>
        <w:t xml:space="preserve">groenscherm?  De vorige verplichtingen werden nog niet voldaan?  </w:t>
      </w:r>
    </w:p>
    <w:p w14:paraId="1FEA195F" w14:textId="4F951E44" w:rsidR="003A6DB4" w:rsidRDefault="003A6DB4" w:rsidP="0084653D">
      <w:pPr>
        <w:pStyle w:val="Lijstalinea"/>
        <w:numPr>
          <w:ilvl w:val="0"/>
          <w:numId w:val="3"/>
        </w:numPr>
        <w:spacing w:after="0" w:line="240" w:lineRule="auto"/>
        <w:rPr>
          <w:rFonts w:ascii="Arial" w:hAnsi="Arial" w:cs="Arial"/>
        </w:rPr>
      </w:pPr>
      <w:r w:rsidRPr="0084653D">
        <w:rPr>
          <w:rFonts w:ascii="Arial" w:hAnsi="Arial" w:cs="Arial"/>
        </w:rPr>
        <w:t>Voorwaarden hieromtrent worden opgenomen.</w:t>
      </w:r>
    </w:p>
    <w:p w14:paraId="26B7066C" w14:textId="77777777" w:rsidR="0084653D" w:rsidRPr="0084653D" w:rsidRDefault="0084653D" w:rsidP="0084653D">
      <w:pPr>
        <w:pStyle w:val="Lijstalinea"/>
        <w:spacing w:after="0" w:line="240" w:lineRule="auto"/>
        <w:ind w:left="1080"/>
        <w:rPr>
          <w:rFonts w:ascii="Arial" w:hAnsi="Arial" w:cs="Arial"/>
        </w:rPr>
      </w:pPr>
    </w:p>
    <w:p w14:paraId="72DC1CBD" w14:textId="44E35445" w:rsidR="00B80493" w:rsidRPr="0084653D" w:rsidRDefault="000C158F" w:rsidP="0084653D">
      <w:pPr>
        <w:pStyle w:val="Lijstalinea"/>
        <w:numPr>
          <w:ilvl w:val="0"/>
          <w:numId w:val="2"/>
        </w:numPr>
        <w:spacing w:after="0" w:line="240" w:lineRule="auto"/>
        <w:rPr>
          <w:rFonts w:ascii="Arial" w:hAnsi="Arial" w:cs="Arial"/>
        </w:rPr>
      </w:pPr>
      <w:r w:rsidRPr="0084653D">
        <w:rPr>
          <w:rFonts w:ascii="Arial" w:hAnsi="Arial" w:cs="Arial"/>
        </w:rPr>
        <w:t>M</w:t>
      </w:r>
      <w:r w:rsidR="00B80493" w:rsidRPr="0084653D">
        <w:rPr>
          <w:rFonts w:ascii="Arial" w:hAnsi="Arial" w:cs="Arial"/>
        </w:rPr>
        <w:t>ar</w:t>
      </w:r>
      <w:r w:rsidR="00BF7F71">
        <w:rPr>
          <w:rFonts w:ascii="Arial" w:hAnsi="Arial" w:cs="Arial"/>
        </w:rPr>
        <w:t>k</w:t>
      </w:r>
      <w:r w:rsidR="00B80493" w:rsidRPr="0084653D">
        <w:rPr>
          <w:rFonts w:ascii="Arial" w:hAnsi="Arial" w:cs="Arial"/>
        </w:rPr>
        <w:t xml:space="preserve"> </w:t>
      </w:r>
      <w:proofErr w:type="spellStart"/>
      <w:r w:rsidRPr="0084653D">
        <w:rPr>
          <w:rFonts w:ascii="Arial" w:hAnsi="Arial" w:cs="Arial"/>
        </w:rPr>
        <w:t>P</w:t>
      </w:r>
      <w:r w:rsidR="00B80493" w:rsidRPr="0084653D">
        <w:rPr>
          <w:rFonts w:ascii="Arial" w:hAnsi="Arial" w:cs="Arial"/>
        </w:rPr>
        <w:t>ollentier</w:t>
      </w:r>
      <w:proofErr w:type="spellEnd"/>
      <w:r w:rsidRPr="0084653D">
        <w:rPr>
          <w:rFonts w:ascii="Arial" w:hAnsi="Arial" w:cs="Arial"/>
        </w:rPr>
        <w:t xml:space="preserve">: </w:t>
      </w:r>
      <w:r w:rsidR="00B80493" w:rsidRPr="0084653D">
        <w:rPr>
          <w:rFonts w:ascii="Arial" w:hAnsi="Arial" w:cs="Arial"/>
        </w:rPr>
        <w:t>W</w:t>
      </w:r>
      <w:r w:rsidRPr="0084653D">
        <w:rPr>
          <w:rFonts w:ascii="Arial" w:hAnsi="Arial" w:cs="Arial"/>
        </w:rPr>
        <w:t xml:space="preserve">ie zal er toezien op de naleving van het RUP?  </w:t>
      </w:r>
    </w:p>
    <w:p w14:paraId="01476697" w14:textId="567E3067" w:rsidR="000C158F" w:rsidRDefault="000C158F" w:rsidP="0084653D">
      <w:pPr>
        <w:pStyle w:val="Lijstalinea"/>
        <w:numPr>
          <w:ilvl w:val="0"/>
          <w:numId w:val="3"/>
        </w:numPr>
        <w:spacing w:after="0" w:line="240" w:lineRule="auto"/>
        <w:rPr>
          <w:rFonts w:ascii="Arial" w:hAnsi="Arial" w:cs="Arial"/>
        </w:rPr>
      </w:pPr>
      <w:r w:rsidRPr="0084653D">
        <w:rPr>
          <w:rFonts w:ascii="Arial" w:hAnsi="Arial" w:cs="Arial"/>
        </w:rPr>
        <w:t xml:space="preserve">Dit is een algemene kwestie van handhavingsbeleid </w:t>
      </w:r>
      <w:proofErr w:type="spellStart"/>
      <w:r w:rsidRPr="0084653D">
        <w:rPr>
          <w:rFonts w:ascii="Arial" w:hAnsi="Arial" w:cs="Arial"/>
        </w:rPr>
        <w:t>i.k.v</w:t>
      </w:r>
      <w:proofErr w:type="spellEnd"/>
      <w:r w:rsidRPr="0084653D">
        <w:rPr>
          <w:rFonts w:ascii="Arial" w:hAnsi="Arial" w:cs="Arial"/>
        </w:rPr>
        <w:t>. de naleving van verleende vergunningen.</w:t>
      </w:r>
    </w:p>
    <w:p w14:paraId="4213D116" w14:textId="77777777" w:rsidR="0084653D" w:rsidRPr="0084653D" w:rsidRDefault="0084653D" w:rsidP="0084653D">
      <w:pPr>
        <w:pStyle w:val="Lijstalinea"/>
        <w:spacing w:after="0" w:line="240" w:lineRule="auto"/>
        <w:ind w:left="1080"/>
        <w:rPr>
          <w:rFonts w:ascii="Arial" w:hAnsi="Arial" w:cs="Arial"/>
        </w:rPr>
      </w:pPr>
    </w:p>
    <w:p w14:paraId="2B375FEF" w14:textId="2B4FA6CB" w:rsidR="00B80493" w:rsidRPr="0084653D" w:rsidRDefault="000C158F" w:rsidP="0084653D">
      <w:pPr>
        <w:pStyle w:val="Lijstalinea"/>
        <w:numPr>
          <w:ilvl w:val="0"/>
          <w:numId w:val="2"/>
        </w:numPr>
        <w:spacing w:after="0" w:line="240" w:lineRule="auto"/>
        <w:rPr>
          <w:rFonts w:ascii="Arial" w:hAnsi="Arial" w:cs="Arial"/>
        </w:rPr>
      </w:pPr>
      <w:r w:rsidRPr="0084653D">
        <w:rPr>
          <w:rFonts w:ascii="Arial" w:hAnsi="Arial" w:cs="Arial"/>
        </w:rPr>
        <w:t xml:space="preserve">Alexander Maekelberg: </w:t>
      </w:r>
      <w:r w:rsidR="00B80493" w:rsidRPr="0084653D">
        <w:rPr>
          <w:rFonts w:ascii="Arial" w:hAnsi="Arial" w:cs="Arial"/>
        </w:rPr>
        <w:t>H</w:t>
      </w:r>
      <w:r w:rsidRPr="0084653D">
        <w:rPr>
          <w:rFonts w:ascii="Arial" w:hAnsi="Arial" w:cs="Arial"/>
        </w:rPr>
        <w:t>oe zit het met de normering voor hemelwaterbuffering</w:t>
      </w:r>
      <w:r w:rsidR="0084653D">
        <w:rPr>
          <w:rFonts w:ascii="Arial" w:hAnsi="Arial" w:cs="Arial"/>
        </w:rPr>
        <w:t>?</w:t>
      </w:r>
      <w:r w:rsidRPr="0084653D">
        <w:rPr>
          <w:rFonts w:ascii="Arial" w:hAnsi="Arial" w:cs="Arial"/>
        </w:rPr>
        <w:t xml:space="preserve"> </w:t>
      </w:r>
    </w:p>
    <w:p w14:paraId="06682CB2" w14:textId="0D490187" w:rsidR="000C158F" w:rsidRDefault="000C158F" w:rsidP="0084653D">
      <w:pPr>
        <w:pStyle w:val="Lijstalinea"/>
        <w:numPr>
          <w:ilvl w:val="0"/>
          <w:numId w:val="3"/>
        </w:numPr>
        <w:spacing w:after="0" w:line="240" w:lineRule="auto"/>
        <w:rPr>
          <w:rFonts w:ascii="Arial" w:hAnsi="Arial" w:cs="Arial"/>
        </w:rPr>
      </w:pPr>
      <w:r w:rsidRPr="0084653D">
        <w:rPr>
          <w:rFonts w:ascii="Arial" w:hAnsi="Arial" w:cs="Arial"/>
        </w:rPr>
        <w:t>Er is, naast maximaal hergebruik van hemelwater, bijkomend aangestuurd op infiltratie.</w:t>
      </w:r>
    </w:p>
    <w:p w14:paraId="44CC44ED" w14:textId="77777777" w:rsidR="0084653D" w:rsidRPr="0084653D" w:rsidRDefault="0084653D" w:rsidP="0084653D">
      <w:pPr>
        <w:pStyle w:val="Lijstalinea"/>
        <w:spacing w:after="0" w:line="240" w:lineRule="auto"/>
        <w:ind w:left="1080"/>
        <w:rPr>
          <w:rFonts w:ascii="Arial" w:hAnsi="Arial" w:cs="Arial"/>
        </w:rPr>
      </w:pPr>
    </w:p>
    <w:p w14:paraId="6587519C" w14:textId="0A14932C" w:rsidR="00B80493" w:rsidRPr="0084653D" w:rsidRDefault="0025477F" w:rsidP="0084653D">
      <w:pPr>
        <w:pStyle w:val="Lijstalinea"/>
        <w:numPr>
          <w:ilvl w:val="0"/>
          <w:numId w:val="2"/>
        </w:numPr>
        <w:spacing w:after="0" w:line="240" w:lineRule="auto"/>
        <w:rPr>
          <w:rFonts w:ascii="Arial" w:hAnsi="Arial" w:cs="Arial"/>
        </w:rPr>
      </w:pPr>
      <w:bookmarkStart w:id="1" w:name="_Hlk13508605"/>
      <w:r w:rsidRPr="0084653D">
        <w:rPr>
          <w:rFonts w:ascii="Arial" w:hAnsi="Arial" w:cs="Arial"/>
        </w:rPr>
        <w:t xml:space="preserve">Alexander Maekelberg: </w:t>
      </w:r>
      <w:bookmarkEnd w:id="1"/>
      <w:r w:rsidRPr="0084653D">
        <w:rPr>
          <w:rFonts w:ascii="Arial" w:hAnsi="Arial" w:cs="Arial"/>
        </w:rPr>
        <w:t xml:space="preserve">Gaat het hier om herbevestigd agrarisch gebied?  </w:t>
      </w:r>
    </w:p>
    <w:p w14:paraId="1352C4EC" w14:textId="615950AD" w:rsidR="0025477F" w:rsidRDefault="0025477F" w:rsidP="0084653D">
      <w:pPr>
        <w:pStyle w:val="Lijstalinea"/>
        <w:numPr>
          <w:ilvl w:val="0"/>
          <w:numId w:val="3"/>
        </w:numPr>
        <w:spacing w:after="0" w:line="240" w:lineRule="auto"/>
        <w:rPr>
          <w:rFonts w:ascii="Arial" w:hAnsi="Arial" w:cs="Arial"/>
        </w:rPr>
      </w:pPr>
      <w:r w:rsidRPr="0084653D">
        <w:rPr>
          <w:rFonts w:ascii="Arial" w:hAnsi="Arial" w:cs="Arial"/>
        </w:rPr>
        <w:lastRenderedPageBreak/>
        <w:t>Neen, dus de compensatieplicht is niet van toepassing.</w:t>
      </w:r>
    </w:p>
    <w:p w14:paraId="3A78F542" w14:textId="77777777" w:rsidR="0084653D" w:rsidRPr="0084653D" w:rsidRDefault="0084653D" w:rsidP="0084653D">
      <w:pPr>
        <w:pStyle w:val="Lijstalinea"/>
        <w:spacing w:after="0" w:line="240" w:lineRule="auto"/>
        <w:ind w:left="1080"/>
        <w:rPr>
          <w:rFonts w:ascii="Arial" w:hAnsi="Arial" w:cs="Arial"/>
        </w:rPr>
      </w:pPr>
    </w:p>
    <w:p w14:paraId="69595B76" w14:textId="29BE89D9" w:rsidR="00B80493" w:rsidRPr="0084653D" w:rsidRDefault="00B80493" w:rsidP="0084653D">
      <w:pPr>
        <w:pStyle w:val="Lijstalinea"/>
        <w:numPr>
          <w:ilvl w:val="0"/>
          <w:numId w:val="2"/>
        </w:numPr>
        <w:spacing w:after="0" w:line="240" w:lineRule="auto"/>
        <w:rPr>
          <w:rFonts w:ascii="Arial" w:hAnsi="Arial" w:cs="Arial"/>
        </w:rPr>
      </w:pPr>
      <w:r w:rsidRPr="0084653D">
        <w:rPr>
          <w:rFonts w:ascii="Arial" w:hAnsi="Arial" w:cs="Arial"/>
        </w:rPr>
        <w:t xml:space="preserve">Alexander Maekelberg: </w:t>
      </w:r>
      <w:r w:rsidR="004029F4" w:rsidRPr="0084653D">
        <w:rPr>
          <w:rFonts w:ascii="Arial" w:hAnsi="Arial" w:cs="Arial"/>
        </w:rPr>
        <w:t xml:space="preserve">Is dit, omwille van de omvang, geen provinciale bevoegdheid?  </w:t>
      </w:r>
    </w:p>
    <w:p w14:paraId="2416B3E2" w14:textId="77777777" w:rsidR="004029F4" w:rsidRPr="0084653D" w:rsidRDefault="004029F4" w:rsidP="0084653D">
      <w:pPr>
        <w:pStyle w:val="Lijstalinea"/>
        <w:numPr>
          <w:ilvl w:val="0"/>
          <w:numId w:val="3"/>
        </w:numPr>
        <w:spacing w:after="0" w:line="240" w:lineRule="auto"/>
        <w:rPr>
          <w:rFonts w:ascii="Arial" w:hAnsi="Arial" w:cs="Arial"/>
        </w:rPr>
      </w:pPr>
      <w:r w:rsidRPr="0084653D">
        <w:rPr>
          <w:rFonts w:ascii="Arial" w:hAnsi="Arial" w:cs="Arial"/>
        </w:rPr>
        <w:t>Neen, omdat het planologisch attest is afgeleverd door de gemeenteraad.</w:t>
      </w:r>
    </w:p>
    <w:p w14:paraId="15FF9BCD" w14:textId="77777777" w:rsidR="0039337B" w:rsidRPr="0084653D" w:rsidRDefault="0039337B" w:rsidP="0084653D">
      <w:pPr>
        <w:spacing w:after="0" w:line="240" w:lineRule="auto"/>
        <w:rPr>
          <w:rFonts w:ascii="Arial" w:hAnsi="Arial" w:cs="Arial"/>
          <w:b/>
          <w:bCs/>
          <w:u w:val="single"/>
        </w:rPr>
      </w:pPr>
    </w:p>
    <w:p w14:paraId="0A08D1E1" w14:textId="22520BDD" w:rsidR="0039337B" w:rsidRDefault="0039337B" w:rsidP="0084653D">
      <w:pPr>
        <w:pStyle w:val="Lijstalinea"/>
        <w:numPr>
          <w:ilvl w:val="0"/>
          <w:numId w:val="1"/>
        </w:numPr>
        <w:spacing w:after="0" w:line="240" w:lineRule="auto"/>
        <w:rPr>
          <w:rFonts w:ascii="Arial" w:hAnsi="Arial" w:cs="Arial"/>
          <w:b/>
          <w:bCs/>
          <w:u w:val="single"/>
        </w:rPr>
      </w:pPr>
      <w:r w:rsidRPr="0084653D">
        <w:rPr>
          <w:rFonts w:ascii="Arial" w:hAnsi="Arial" w:cs="Arial"/>
          <w:b/>
          <w:bCs/>
          <w:u w:val="single"/>
        </w:rPr>
        <w:t xml:space="preserve">RUP Deprez: advies </w:t>
      </w:r>
      <w:proofErr w:type="spellStart"/>
      <w:r w:rsidRPr="0084653D">
        <w:rPr>
          <w:rFonts w:ascii="Arial" w:hAnsi="Arial" w:cs="Arial"/>
          <w:b/>
          <w:bCs/>
          <w:u w:val="single"/>
        </w:rPr>
        <w:t>i.k.v</w:t>
      </w:r>
      <w:proofErr w:type="spellEnd"/>
      <w:r w:rsidRPr="0084653D">
        <w:rPr>
          <w:rFonts w:ascii="Arial" w:hAnsi="Arial" w:cs="Arial"/>
          <w:b/>
          <w:bCs/>
          <w:u w:val="single"/>
        </w:rPr>
        <w:t>. de startnota</w:t>
      </w:r>
    </w:p>
    <w:p w14:paraId="409DE0B9" w14:textId="77777777" w:rsidR="0084653D" w:rsidRPr="0084653D" w:rsidRDefault="0084653D" w:rsidP="0084653D">
      <w:pPr>
        <w:pStyle w:val="Lijstalinea"/>
        <w:spacing w:after="0" w:line="240" w:lineRule="auto"/>
        <w:rPr>
          <w:rFonts w:ascii="Arial" w:hAnsi="Arial" w:cs="Arial"/>
          <w:b/>
          <w:bCs/>
          <w:u w:val="single"/>
        </w:rPr>
      </w:pPr>
    </w:p>
    <w:p w14:paraId="0F686661" w14:textId="0DBB03FB" w:rsidR="0039337B" w:rsidRPr="0084653D" w:rsidRDefault="0039337B" w:rsidP="0084653D">
      <w:pPr>
        <w:spacing w:after="0" w:line="240" w:lineRule="auto"/>
        <w:rPr>
          <w:rFonts w:ascii="Arial" w:hAnsi="Arial" w:cs="Arial"/>
        </w:rPr>
      </w:pPr>
      <w:r w:rsidRPr="0084653D">
        <w:rPr>
          <w:rFonts w:ascii="Arial" w:hAnsi="Arial" w:cs="Arial"/>
        </w:rPr>
        <w:t>Inleiding door voorzitter Alexander Maekelberg.</w:t>
      </w:r>
    </w:p>
    <w:p w14:paraId="630F4602" w14:textId="77777777" w:rsidR="0084653D" w:rsidRDefault="0084653D" w:rsidP="0084653D">
      <w:pPr>
        <w:spacing w:after="0" w:line="240" w:lineRule="auto"/>
        <w:rPr>
          <w:rFonts w:ascii="Arial" w:hAnsi="Arial" w:cs="Arial"/>
        </w:rPr>
      </w:pPr>
    </w:p>
    <w:p w14:paraId="332C4F36" w14:textId="4D65BAD8" w:rsidR="0039337B" w:rsidRDefault="0039337B" w:rsidP="0084653D">
      <w:pPr>
        <w:spacing w:after="0" w:line="240" w:lineRule="auto"/>
        <w:rPr>
          <w:rFonts w:ascii="Arial" w:hAnsi="Arial" w:cs="Arial"/>
        </w:rPr>
      </w:pPr>
      <w:r w:rsidRPr="0084653D">
        <w:rPr>
          <w:rFonts w:ascii="Arial" w:hAnsi="Arial" w:cs="Arial"/>
        </w:rPr>
        <w:t>Toelichting door Nele Vanderstraeten:</w:t>
      </w:r>
    </w:p>
    <w:p w14:paraId="52BDD073" w14:textId="77777777" w:rsidR="0084653D" w:rsidRPr="0084653D" w:rsidRDefault="0084653D" w:rsidP="0084653D">
      <w:pPr>
        <w:spacing w:after="0" w:line="240" w:lineRule="auto"/>
        <w:rPr>
          <w:rFonts w:ascii="Arial" w:hAnsi="Arial" w:cs="Arial"/>
        </w:rPr>
      </w:pPr>
    </w:p>
    <w:p w14:paraId="45E79865" w14:textId="77777777" w:rsidR="00B80493" w:rsidRPr="0084653D" w:rsidRDefault="00B80493" w:rsidP="0084653D">
      <w:pPr>
        <w:pStyle w:val="Lijstalinea"/>
        <w:numPr>
          <w:ilvl w:val="0"/>
          <w:numId w:val="2"/>
        </w:numPr>
        <w:spacing w:after="0" w:line="240" w:lineRule="auto"/>
        <w:rPr>
          <w:rFonts w:ascii="Arial" w:hAnsi="Arial" w:cs="Arial"/>
        </w:rPr>
      </w:pPr>
      <w:r w:rsidRPr="0084653D">
        <w:rPr>
          <w:rFonts w:ascii="Arial" w:hAnsi="Arial" w:cs="Arial"/>
        </w:rPr>
        <w:t>Inhoudelijke toelichting: zie startnota</w:t>
      </w:r>
    </w:p>
    <w:p w14:paraId="1742B091" w14:textId="77777777" w:rsidR="0084653D" w:rsidRDefault="0084653D" w:rsidP="0084653D">
      <w:pPr>
        <w:spacing w:after="0" w:line="240" w:lineRule="auto"/>
        <w:rPr>
          <w:rFonts w:ascii="Arial" w:hAnsi="Arial" w:cs="Arial"/>
        </w:rPr>
      </w:pPr>
    </w:p>
    <w:p w14:paraId="60CE22FF" w14:textId="56F2BFC4" w:rsidR="00B80493" w:rsidRDefault="00B80493" w:rsidP="0084653D">
      <w:pPr>
        <w:spacing w:after="0" w:line="240" w:lineRule="auto"/>
        <w:rPr>
          <w:rFonts w:ascii="Arial" w:hAnsi="Arial" w:cs="Arial"/>
        </w:rPr>
      </w:pPr>
      <w:r w:rsidRPr="0084653D">
        <w:rPr>
          <w:rFonts w:ascii="Arial" w:hAnsi="Arial" w:cs="Arial"/>
        </w:rPr>
        <w:t>Vraagstelling:</w:t>
      </w:r>
    </w:p>
    <w:p w14:paraId="39B3A2F0" w14:textId="77777777" w:rsidR="0084653D" w:rsidRPr="0084653D" w:rsidRDefault="0084653D" w:rsidP="0084653D">
      <w:pPr>
        <w:spacing w:after="0" w:line="240" w:lineRule="auto"/>
        <w:rPr>
          <w:rFonts w:ascii="Arial" w:hAnsi="Arial" w:cs="Arial"/>
        </w:rPr>
      </w:pPr>
    </w:p>
    <w:p w14:paraId="5F217557" w14:textId="7D819FD3" w:rsidR="0039337B" w:rsidRDefault="00FA2BDF" w:rsidP="0084653D">
      <w:pPr>
        <w:pStyle w:val="Lijstalinea"/>
        <w:numPr>
          <w:ilvl w:val="0"/>
          <w:numId w:val="2"/>
        </w:numPr>
        <w:spacing w:after="0" w:line="240" w:lineRule="auto"/>
        <w:rPr>
          <w:rFonts w:ascii="Arial" w:hAnsi="Arial" w:cs="Arial"/>
        </w:rPr>
      </w:pPr>
      <w:r w:rsidRPr="0084653D">
        <w:rPr>
          <w:rFonts w:ascii="Arial" w:hAnsi="Arial" w:cs="Arial"/>
        </w:rPr>
        <w:t>Mar</w:t>
      </w:r>
      <w:r w:rsidR="00BF7F71">
        <w:rPr>
          <w:rFonts w:ascii="Arial" w:hAnsi="Arial" w:cs="Arial"/>
        </w:rPr>
        <w:t>k</w:t>
      </w:r>
      <w:r w:rsidRPr="0084653D">
        <w:rPr>
          <w:rFonts w:ascii="Arial" w:hAnsi="Arial" w:cs="Arial"/>
        </w:rPr>
        <w:t xml:space="preserve"> </w:t>
      </w:r>
      <w:proofErr w:type="spellStart"/>
      <w:r w:rsidRPr="0084653D">
        <w:rPr>
          <w:rFonts w:ascii="Arial" w:hAnsi="Arial" w:cs="Arial"/>
        </w:rPr>
        <w:t>Pollentier</w:t>
      </w:r>
      <w:proofErr w:type="spellEnd"/>
      <w:r w:rsidRPr="0084653D">
        <w:rPr>
          <w:rFonts w:ascii="Arial" w:hAnsi="Arial" w:cs="Arial"/>
        </w:rPr>
        <w:t xml:space="preserve">: De zone, die vroeger een opslagruimte was, kan bezwaarlijk een volwaardig bosje worden genoemd.  </w:t>
      </w:r>
    </w:p>
    <w:p w14:paraId="2F04EB39" w14:textId="77777777" w:rsidR="0084653D" w:rsidRDefault="0084653D" w:rsidP="0084653D">
      <w:pPr>
        <w:spacing w:after="0" w:line="240" w:lineRule="auto"/>
        <w:ind w:left="360"/>
        <w:rPr>
          <w:rFonts w:ascii="Arial" w:hAnsi="Arial" w:cs="Arial"/>
        </w:rPr>
      </w:pPr>
    </w:p>
    <w:p w14:paraId="219F693E" w14:textId="79A94D29" w:rsidR="00FA2BDF" w:rsidRPr="0084653D" w:rsidRDefault="00FA2BDF" w:rsidP="0084653D">
      <w:pPr>
        <w:pStyle w:val="Lijstalinea"/>
        <w:numPr>
          <w:ilvl w:val="0"/>
          <w:numId w:val="2"/>
        </w:numPr>
        <w:spacing w:after="0" w:line="240" w:lineRule="auto"/>
        <w:rPr>
          <w:rFonts w:ascii="Arial" w:hAnsi="Arial" w:cs="Arial"/>
        </w:rPr>
      </w:pPr>
      <w:r w:rsidRPr="0084653D">
        <w:rPr>
          <w:rFonts w:ascii="Arial" w:hAnsi="Arial" w:cs="Arial"/>
        </w:rPr>
        <w:t>Mar</w:t>
      </w:r>
      <w:r w:rsidR="00BF7F71">
        <w:rPr>
          <w:rFonts w:ascii="Arial" w:hAnsi="Arial" w:cs="Arial"/>
        </w:rPr>
        <w:t>k</w:t>
      </w:r>
      <w:r w:rsidRPr="0084653D">
        <w:rPr>
          <w:rFonts w:ascii="Arial" w:hAnsi="Arial" w:cs="Arial"/>
        </w:rPr>
        <w:t xml:space="preserve"> </w:t>
      </w:r>
      <w:proofErr w:type="spellStart"/>
      <w:r w:rsidRPr="0084653D">
        <w:rPr>
          <w:rFonts w:ascii="Arial" w:hAnsi="Arial" w:cs="Arial"/>
        </w:rPr>
        <w:t>Pollentier</w:t>
      </w:r>
      <w:proofErr w:type="spellEnd"/>
      <w:r w:rsidRPr="0084653D">
        <w:rPr>
          <w:rFonts w:ascii="Arial" w:hAnsi="Arial" w:cs="Arial"/>
        </w:rPr>
        <w:t>: Probleem van dit bedrijf is de ontsluiting.  Is het niet aangewezen om een verbreding van de bestaande uitweg in het RUP te voorzien (i.p.v. woongebied)?</w:t>
      </w:r>
    </w:p>
    <w:p w14:paraId="7B9532CE" w14:textId="525EC830" w:rsidR="00FA2BDF" w:rsidRDefault="00FA2BDF" w:rsidP="0084653D">
      <w:pPr>
        <w:pStyle w:val="Lijstalinea"/>
        <w:numPr>
          <w:ilvl w:val="0"/>
          <w:numId w:val="3"/>
        </w:numPr>
        <w:spacing w:after="0" w:line="240" w:lineRule="auto"/>
        <w:rPr>
          <w:rFonts w:ascii="Arial" w:hAnsi="Arial" w:cs="Arial"/>
        </w:rPr>
      </w:pPr>
      <w:r w:rsidRPr="0084653D">
        <w:rPr>
          <w:rFonts w:ascii="Arial" w:hAnsi="Arial" w:cs="Arial"/>
        </w:rPr>
        <w:t>Alexander Maekelberg: Dit valt op te lossen door in alle bestemmingszones wegeninfrastructuur toe te laten.</w:t>
      </w:r>
    </w:p>
    <w:p w14:paraId="5403DF12" w14:textId="77777777" w:rsidR="0084653D" w:rsidRPr="0084653D" w:rsidRDefault="0084653D" w:rsidP="0084653D">
      <w:pPr>
        <w:pStyle w:val="Lijstalinea"/>
        <w:spacing w:after="0" w:line="240" w:lineRule="auto"/>
        <w:ind w:left="1080"/>
        <w:rPr>
          <w:rFonts w:ascii="Arial" w:hAnsi="Arial" w:cs="Arial"/>
        </w:rPr>
      </w:pPr>
    </w:p>
    <w:p w14:paraId="25CB0D63" w14:textId="77777777" w:rsidR="00FA2BDF" w:rsidRPr="001C0609" w:rsidRDefault="00FA2BDF" w:rsidP="0084653D">
      <w:pPr>
        <w:pStyle w:val="Lijstalinea"/>
        <w:numPr>
          <w:ilvl w:val="0"/>
          <w:numId w:val="2"/>
        </w:numPr>
        <w:spacing w:after="0" w:line="240" w:lineRule="auto"/>
        <w:rPr>
          <w:rFonts w:ascii="Arial" w:hAnsi="Arial" w:cs="Arial"/>
        </w:rPr>
      </w:pPr>
      <w:r w:rsidRPr="001C0609">
        <w:rPr>
          <w:rFonts w:ascii="Arial" w:hAnsi="Arial" w:cs="Arial"/>
        </w:rPr>
        <w:t>Hilde Smits: Wat met het kleine restgebiedje agrarisch gebied?  Is dit nog zinvol?</w:t>
      </w:r>
    </w:p>
    <w:p w14:paraId="79CD4EE0" w14:textId="53E26FE5" w:rsidR="00FA2BDF" w:rsidRPr="001C0609" w:rsidRDefault="00FA2BDF" w:rsidP="0084653D">
      <w:pPr>
        <w:pStyle w:val="Lijstalinea"/>
        <w:numPr>
          <w:ilvl w:val="0"/>
          <w:numId w:val="3"/>
        </w:numPr>
        <w:spacing w:after="0" w:line="240" w:lineRule="auto"/>
        <w:rPr>
          <w:rFonts w:ascii="Arial" w:hAnsi="Arial" w:cs="Arial"/>
        </w:rPr>
      </w:pPr>
      <w:r w:rsidRPr="001C0609">
        <w:rPr>
          <w:rFonts w:ascii="Arial" w:hAnsi="Arial" w:cs="Arial"/>
        </w:rPr>
        <w:t xml:space="preserve"> </w:t>
      </w:r>
      <w:r w:rsidR="001A2109" w:rsidRPr="001C0609">
        <w:rPr>
          <w:rFonts w:ascii="Arial" w:hAnsi="Arial" w:cs="Arial"/>
        </w:rPr>
        <w:t>Bij de opstart van het RUP werd beslist</w:t>
      </w:r>
      <w:r w:rsidRPr="001C0609">
        <w:rPr>
          <w:rFonts w:ascii="Arial" w:hAnsi="Arial" w:cs="Arial"/>
        </w:rPr>
        <w:t xml:space="preserve"> om deze bestemming niet te wijzigen.</w:t>
      </w:r>
    </w:p>
    <w:p w14:paraId="71EB9145" w14:textId="77777777" w:rsidR="0084653D" w:rsidRPr="001C0609" w:rsidRDefault="0084653D" w:rsidP="0084653D">
      <w:pPr>
        <w:pStyle w:val="Lijstalinea"/>
        <w:spacing w:after="0" w:line="240" w:lineRule="auto"/>
        <w:ind w:left="1080"/>
        <w:rPr>
          <w:rFonts w:ascii="Arial" w:hAnsi="Arial" w:cs="Arial"/>
        </w:rPr>
      </w:pPr>
    </w:p>
    <w:p w14:paraId="5457E541" w14:textId="123BE0D4" w:rsidR="00FA2BDF" w:rsidRPr="001C0609" w:rsidRDefault="00E379D6" w:rsidP="0084653D">
      <w:pPr>
        <w:pStyle w:val="Lijstalinea"/>
        <w:numPr>
          <w:ilvl w:val="0"/>
          <w:numId w:val="2"/>
        </w:numPr>
        <w:spacing w:after="0" w:line="240" w:lineRule="auto"/>
        <w:rPr>
          <w:rFonts w:ascii="Arial" w:hAnsi="Arial" w:cs="Arial"/>
        </w:rPr>
      </w:pPr>
      <w:r w:rsidRPr="001C0609">
        <w:rPr>
          <w:rFonts w:ascii="Arial" w:hAnsi="Arial" w:cs="Arial"/>
        </w:rPr>
        <w:t xml:space="preserve">De delegatie voorziet dat er ruimte moet zijn voor ‘meerdere’ bedrijven.  </w:t>
      </w:r>
      <w:r w:rsidR="00DF3710" w:rsidRPr="001C0609">
        <w:rPr>
          <w:rFonts w:ascii="Arial" w:hAnsi="Arial" w:cs="Arial"/>
        </w:rPr>
        <w:t xml:space="preserve">Wordt er hier niet op een ‘bedekte’ manier een stukje bedrijventerrein gecreëerd, en wat is in dit geval de definitie van </w:t>
      </w:r>
      <w:r w:rsidR="0084653D" w:rsidRPr="001C0609">
        <w:rPr>
          <w:rFonts w:ascii="Arial" w:hAnsi="Arial" w:cs="Arial"/>
        </w:rPr>
        <w:t>‘</w:t>
      </w:r>
      <w:r w:rsidR="00DF3710" w:rsidRPr="001C0609">
        <w:rPr>
          <w:rFonts w:ascii="Arial" w:hAnsi="Arial" w:cs="Arial"/>
        </w:rPr>
        <w:t>een bedrijf’?</w:t>
      </w:r>
      <w:r w:rsidRPr="001C0609">
        <w:rPr>
          <w:rFonts w:ascii="Arial" w:hAnsi="Arial" w:cs="Arial"/>
        </w:rPr>
        <w:t xml:space="preserve">  </w:t>
      </w:r>
    </w:p>
    <w:p w14:paraId="4B02CE72" w14:textId="7530FBE0" w:rsidR="0085146F" w:rsidRPr="001C0609" w:rsidRDefault="0085146F" w:rsidP="0084653D">
      <w:pPr>
        <w:pStyle w:val="Lijstalinea"/>
        <w:numPr>
          <w:ilvl w:val="0"/>
          <w:numId w:val="3"/>
        </w:numPr>
        <w:spacing w:after="0" w:line="240" w:lineRule="auto"/>
        <w:rPr>
          <w:rFonts w:ascii="Arial" w:hAnsi="Arial" w:cs="Arial"/>
        </w:rPr>
      </w:pPr>
      <w:r w:rsidRPr="001C0609">
        <w:rPr>
          <w:rFonts w:ascii="Arial" w:hAnsi="Arial" w:cs="Arial"/>
        </w:rPr>
        <w:t xml:space="preserve">Het zal </w:t>
      </w:r>
      <w:r w:rsidR="00E379D6" w:rsidRPr="001C0609">
        <w:rPr>
          <w:rFonts w:ascii="Arial" w:hAnsi="Arial" w:cs="Arial"/>
        </w:rPr>
        <w:t xml:space="preserve">sowieso </w:t>
      </w:r>
      <w:r w:rsidRPr="001C0609">
        <w:rPr>
          <w:rFonts w:ascii="Arial" w:hAnsi="Arial" w:cs="Arial"/>
        </w:rPr>
        <w:t>om een collectief medegebruik van voorzieningen gaan.</w:t>
      </w:r>
    </w:p>
    <w:p w14:paraId="733BAB4B" w14:textId="77777777" w:rsidR="0084653D" w:rsidRPr="001C0609" w:rsidRDefault="0084653D" w:rsidP="0084653D">
      <w:pPr>
        <w:pStyle w:val="Lijstalinea"/>
        <w:spacing w:after="0" w:line="240" w:lineRule="auto"/>
        <w:ind w:left="1080"/>
        <w:rPr>
          <w:rFonts w:ascii="Arial" w:hAnsi="Arial" w:cs="Arial"/>
        </w:rPr>
      </w:pPr>
    </w:p>
    <w:p w14:paraId="45B6D177" w14:textId="1932C50A" w:rsidR="00B80493" w:rsidRPr="001C0609" w:rsidRDefault="0085146F" w:rsidP="0084653D">
      <w:pPr>
        <w:pStyle w:val="Lijstalinea"/>
        <w:numPr>
          <w:ilvl w:val="0"/>
          <w:numId w:val="2"/>
        </w:numPr>
        <w:spacing w:after="0" w:line="240" w:lineRule="auto"/>
        <w:rPr>
          <w:rFonts w:ascii="Arial" w:hAnsi="Arial" w:cs="Arial"/>
        </w:rPr>
      </w:pPr>
      <w:r w:rsidRPr="001C0609">
        <w:rPr>
          <w:rFonts w:ascii="Arial" w:hAnsi="Arial" w:cs="Arial"/>
        </w:rPr>
        <w:t xml:space="preserve">Alexander Maekelberg: Zou dit, vóór inwerkingtreding van het Verzameldecreet, </w:t>
      </w:r>
      <w:proofErr w:type="spellStart"/>
      <w:r w:rsidRPr="001C0609">
        <w:rPr>
          <w:rFonts w:ascii="Arial" w:hAnsi="Arial" w:cs="Arial"/>
        </w:rPr>
        <w:t>planMER</w:t>
      </w:r>
      <w:proofErr w:type="spellEnd"/>
      <w:r w:rsidRPr="001C0609">
        <w:rPr>
          <w:rFonts w:ascii="Arial" w:hAnsi="Arial" w:cs="Arial"/>
        </w:rPr>
        <w:t>-plichtig geweest zijn?  Wellicht wel.</w:t>
      </w:r>
    </w:p>
    <w:p w14:paraId="3A07051C" w14:textId="77777777" w:rsidR="0084653D" w:rsidRPr="001C0609" w:rsidRDefault="0084653D" w:rsidP="0084653D">
      <w:pPr>
        <w:pStyle w:val="Lijstalinea"/>
        <w:spacing w:after="0" w:line="240" w:lineRule="auto"/>
        <w:rPr>
          <w:rFonts w:ascii="Arial" w:hAnsi="Arial" w:cs="Arial"/>
        </w:rPr>
      </w:pPr>
    </w:p>
    <w:p w14:paraId="118EAB35" w14:textId="4BBDBDD0" w:rsidR="0085146F" w:rsidRPr="001C0609" w:rsidRDefault="00A006F3" w:rsidP="0084653D">
      <w:pPr>
        <w:pStyle w:val="Lijstalinea"/>
        <w:numPr>
          <w:ilvl w:val="0"/>
          <w:numId w:val="2"/>
        </w:numPr>
        <w:spacing w:after="0" w:line="240" w:lineRule="auto"/>
        <w:rPr>
          <w:rFonts w:ascii="Arial" w:hAnsi="Arial" w:cs="Arial"/>
        </w:rPr>
      </w:pPr>
      <w:r w:rsidRPr="001C0609">
        <w:rPr>
          <w:rFonts w:ascii="Arial" w:hAnsi="Arial" w:cs="Arial"/>
        </w:rPr>
        <w:t>Alexander Maekelberg</w:t>
      </w:r>
      <w:r w:rsidR="0085146F" w:rsidRPr="001C0609">
        <w:rPr>
          <w:rFonts w:ascii="Arial" w:hAnsi="Arial" w:cs="Arial"/>
        </w:rPr>
        <w:t xml:space="preserve">: </w:t>
      </w:r>
      <w:r w:rsidRPr="001C0609">
        <w:rPr>
          <w:rFonts w:ascii="Arial" w:hAnsi="Arial" w:cs="Arial"/>
        </w:rPr>
        <w:t>Wat wordt begrepen onder de</w:t>
      </w:r>
      <w:r w:rsidR="0085146F" w:rsidRPr="001C0609">
        <w:rPr>
          <w:rFonts w:ascii="Arial" w:hAnsi="Arial" w:cs="Arial"/>
        </w:rPr>
        <w:t xml:space="preserve"> </w:t>
      </w:r>
      <w:r w:rsidRPr="001C0609">
        <w:rPr>
          <w:rFonts w:ascii="Arial" w:hAnsi="Arial" w:cs="Arial"/>
        </w:rPr>
        <w:t>‘</w:t>
      </w:r>
      <w:r w:rsidR="0085146F" w:rsidRPr="001C0609">
        <w:rPr>
          <w:rFonts w:ascii="Arial" w:hAnsi="Arial" w:cs="Arial"/>
        </w:rPr>
        <w:t>optimalisatie van het bedrij</w:t>
      </w:r>
      <w:r w:rsidRPr="001C0609">
        <w:rPr>
          <w:rFonts w:ascii="Arial" w:hAnsi="Arial" w:cs="Arial"/>
        </w:rPr>
        <w:t>f’</w:t>
      </w:r>
      <w:r w:rsidR="0085146F" w:rsidRPr="001C0609">
        <w:rPr>
          <w:rFonts w:ascii="Arial" w:hAnsi="Arial" w:cs="Arial"/>
        </w:rPr>
        <w:t>?</w:t>
      </w:r>
    </w:p>
    <w:p w14:paraId="294AD617" w14:textId="5125F56D" w:rsidR="0085146F" w:rsidRPr="0084653D" w:rsidRDefault="0085146F" w:rsidP="0084653D">
      <w:pPr>
        <w:pStyle w:val="Lijstalinea"/>
        <w:numPr>
          <w:ilvl w:val="0"/>
          <w:numId w:val="3"/>
        </w:numPr>
        <w:spacing w:after="0" w:line="240" w:lineRule="auto"/>
        <w:rPr>
          <w:rFonts w:ascii="Arial" w:hAnsi="Arial" w:cs="Arial"/>
        </w:rPr>
      </w:pPr>
      <w:r w:rsidRPr="001C0609">
        <w:rPr>
          <w:rFonts w:ascii="Arial" w:hAnsi="Arial" w:cs="Arial"/>
        </w:rPr>
        <w:t xml:space="preserve">De opbouw van het bedrijf wordt gestuurd vanuit de productieprocessen.  </w:t>
      </w:r>
      <w:r w:rsidR="00A006F3" w:rsidRPr="001C0609">
        <w:rPr>
          <w:rFonts w:ascii="Arial" w:hAnsi="Arial" w:cs="Arial"/>
        </w:rPr>
        <w:t>H</w:t>
      </w:r>
      <w:r w:rsidRPr="001C0609">
        <w:rPr>
          <w:rFonts w:ascii="Arial" w:hAnsi="Arial" w:cs="Arial"/>
        </w:rPr>
        <w:t xml:space="preserve">et bedrijf </w:t>
      </w:r>
      <w:r w:rsidR="00A006F3" w:rsidRPr="001C0609">
        <w:rPr>
          <w:rFonts w:ascii="Arial" w:hAnsi="Arial" w:cs="Arial"/>
        </w:rPr>
        <w:t xml:space="preserve">zit </w:t>
      </w:r>
      <w:r w:rsidRPr="001C0609">
        <w:rPr>
          <w:rFonts w:ascii="Arial" w:hAnsi="Arial" w:cs="Arial"/>
        </w:rPr>
        <w:t>nu al ‘vast’ met de bestemmingszones.</w:t>
      </w:r>
      <w:r w:rsidR="00A006F3" w:rsidRPr="001C0609">
        <w:rPr>
          <w:rFonts w:ascii="Arial" w:hAnsi="Arial" w:cs="Arial"/>
        </w:rPr>
        <w:t xml:space="preserve">  De toekomstige ordening wordt ingegeven vanuit de functionaliteit van het bedrijf</w:t>
      </w:r>
      <w:r w:rsidR="00AB4E60" w:rsidRPr="001C0609">
        <w:rPr>
          <w:rFonts w:ascii="Arial" w:hAnsi="Arial" w:cs="Arial"/>
        </w:rPr>
        <w:t xml:space="preserve"> en goede ruimtelijke ordening</w:t>
      </w:r>
      <w:r w:rsidR="00A006F3" w:rsidRPr="001C0609">
        <w:rPr>
          <w:rFonts w:ascii="Arial" w:hAnsi="Arial" w:cs="Arial"/>
        </w:rPr>
        <w:t>,</w:t>
      </w:r>
      <w:r w:rsidR="00A006F3" w:rsidRPr="0084653D">
        <w:rPr>
          <w:rFonts w:ascii="Arial" w:hAnsi="Arial" w:cs="Arial"/>
        </w:rPr>
        <w:t xml:space="preserve"> niet vanuit de bestemmingszones in het gewestplan.</w:t>
      </w:r>
    </w:p>
    <w:p w14:paraId="3703EEEC" w14:textId="4E585CC9" w:rsidR="00B80493" w:rsidRDefault="00B80493" w:rsidP="0084653D">
      <w:pPr>
        <w:spacing w:after="0" w:line="240" w:lineRule="auto"/>
        <w:rPr>
          <w:rFonts w:ascii="Arial" w:hAnsi="Arial" w:cs="Arial"/>
        </w:rPr>
      </w:pPr>
    </w:p>
    <w:p w14:paraId="2EEC66BC" w14:textId="77777777" w:rsidR="0084653D" w:rsidRPr="0084653D" w:rsidRDefault="0084653D" w:rsidP="0084653D">
      <w:pPr>
        <w:spacing w:after="0" w:line="240" w:lineRule="auto"/>
        <w:rPr>
          <w:rFonts w:ascii="Arial" w:hAnsi="Arial" w:cs="Arial"/>
        </w:rPr>
      </w:pPr>
    </w:p>
    <w:p w14:paraId="2CF1A0E9" w14:textId="77777777" w:rsidR="0039337B" w:rsidRPr="0084653D" w:rsidRDefault="00442841" w:rsidP="0084653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mallCaps/>
        </w:rPr>
      </w:pPr>
      <w:r w:rsidRPr="0084653D">
        <w:rPr>
          <w:rFonts w:ascii="Arial" w:hAnsi="Arial" w:cs="Arial"/>
          <w:b/>
          <w:bCs/>
          <w:smallCaps/>
        </w:rPr>
        <w:t>Beraadslaging</w:t>
      </w:r>
    </w:p>
    <w:p w14:paraId="26BF53E5" w14:textId="77777777" w:rsidR="0084653D" w:rsidRDefault="0084653D" w:rsidP="0084653D">
      <w:pPr>
        <w:pStyle w:val="Lijstalinea"/>
        <w:spacing w:after="0" w:line="240" w:lineRule="auto"/>
        <w:rPr>
          <w:rFonts w:ascii="Arial" w:hAnsi="Arial" w:cs="Arial"/>
          <w:b/>
          <w:bCs/>
          <w:u w:val="single"/>
        </w:rPr>
      </w:pPr>
    </w:p>
    <w:p w14:paraId="4CB6E7EE" w14:textId="12DC413C" w:rsidR="007079FD" w:rsidRPr="0084653D" w:rsidRDefault="007079FD" w:rsidP="0084653D">
      <w:pPr>
        <w:pStyle w:val="Lijstalinea"/>
        <w:numPr>
          <w:ilvl w:val="0"/>
          <w:numId w:val="5"/>
        </w:numPr>
        <w:spacing w:after="0" w:line="240" w:lineRule="auto"/>
        <w:rPr>
          <w:rFonts w:ascii="Arial" w:hAnsi="Arial" w:cs="Arial"/>
          <w:b/>
          <w:bCs/>
          <w:u w:val="single"/>
        </w:rPr>
      </w:pPr>
      <w:r w:rsidRPr="0084653D">
        <w:rPr>
          <w:rFonts w:ascii="Arial" w:hAnsi="Arial" w:cs="Arial"/>
          <w:b/>
          <w:bCs/>
          <w:u w:val="single"/>
        </w:rPr>
        <w:t xml:space="preserve">RUP Deprez: advies </w:t>
      </w:r>
      <w:proofErr w:type="spellStart"/>
      <w:r w:rsidRPr="0084653D">
        <w:rPr>
          <w:rFonts w:ascii="Arial" w:hAnsi="Arial" w:cs="Arial"/>
          <w:b/>
          <w:bCs/>
          <w:u w:val="single"/>
        </w:rPr>
        <w:t>i.k.v</w:t>
      </w:r>
      <w:proofErr w:type="spellEnd"/>
      <w:r w:rsidRPr="0084653D">
        <w:rPr>
          <w:rFonts w:ascii="Arial" w:hAnsi="Arial" w:cs="Arial"/>
          <w:b/>
          <w:bCs/>
          <w:u w:val="single"/>
        </w:rPr>
        <w:t>. de startnota</w:t>
      </w:r>
    </w:p>
    <w:p w14:paraId="11ADB5A3" w14:textId="77777777" w:rsidR="0084653D" w:rsidRDefault="0084653D" w:rsidP="0084653D">
      <w:pPr>
        <w:spacing w:after="0" w:line="240" w:lineRule="auto"/>
        <w:rPr>
          <w:rFonts w:ascii="Arial" w:hAnsi="Arial" w:cs="Arial"/>
        </w:rPr>
      </w:pPr>
      <w:bookmarkStart w:id="2" w:name="_Hlk13510540"/>
    </w:p>
    <w:p w14:paraId="1FEC74C6" w14:textId="4927C2B5" w:rsidR="007079FD" w:rsidRPr="0084653D" w:rsidRDefault="00F35523" w:rsidP="0084653D">
      <w:pPr>
        <w:spacing w:after="0" w:line="240" w:lineRule="auto"/>
        <w:rPr>
          <w:rFonts w:ascii="Arial" w:hAnsi="Arial" w:cs="Arial"/>
        </w:rPr>
      </w:pPr>
      <w:r w:rsidRPr="0084653D">
        <w:rPr>
          <w:rFonts w:ascii="Arial" w:hAnsi="Arial" w:cs="Arial"/>
        </w:rPr>
        <w:t xml:space="preserve">Alexander Maekelberg: </w:t>
      </w:r>
      <w:bookmarkEnd w:id="2"/>
      <w:r w:rsidR="00ED3D22" w:rsidRPr="0084653D">
        <w:rPr>
          <w:rFonts w:ascii="Arial" w:hAnsi="Arial" w:cs="Arial"/>
        </w:rPr>
        <w:t>De bepaling dat er 2 of 3</w:t>
      </w:r>
      <w:r w:rsidRPr="0084653D">
        <w:rPr>
          <w:rFonts w:ascii="Arial" w:hAnsi="Arial" w:cs="Arial"/>
        </w:rPr>
        <w:t xml:space="preserve"> verschillende</w:t>
      </w:r>
      <w:r w:rsidR="00ED3D22" w:rsidRPr="0084653D">
        <w:rPr>
          <w:rFonts w:ascii="Arial" w:hAnsi="Arial" w:cs="Arial"/>
        </w:rPr>
        <w:t xml:space="preserve"> bedrijven op deze site een plek zouden moeten kunnen krijgen, zou beter uit het dossier worden gehaald.  Dit is immers niet de bedoeling, en bovendien mist het RUP hierdoor zijn doel.  </w:t>
      </w:r>
      <w:r w:rsidR="00442841" w:rsidRPr="0084653D">
        <w:rPr>
          <w:rFonts w:ascii="Arial" w:hAnsi="Arial" w:cs="Arial"/>
        </w:rPr>
        <w:t xml:space="preserve">De essentie van het RUP is om ruimte te bieden aan het bedrijf Deprez, en geen ander.  </w:t>
      </w:r>
      <w:r w:rsidR="00ED3D22" w:rsidRPr="0084653D">
        <w:rPr>
          <w:rFonts w:ascii="Arial" w:hAnsi="Arial" w:cs="Arial"/>
        </w:rPr>
        <w:t>Het is evident dat in eerste instantie gestreefd wordt naar optimalisatie van het bestaande bedrijf.</w:t>
      </w:r>
    </w:p>
    <w:p w14:paraId="27E07886" w14:textId="77777777" w:rsidR="0084653D" w:rsidRDefault="0084653D" w:rsidP="0084653D">
      <w:pPr>
        <w:spacing w:after="0" w:line="240" w:lineRule="auto"/>
        <w:rPr>
          <w:rFonts w:ascii="Arial" w:hAnsi="Arial" w:cs="Arial"/>
        </w:rPr>
      </w:pPr>
    </w:p>
    <w:p w14:paraId="4D488534" w14:textId="2D5C7572" w:rsidR="00F35523" w:rsidRPr="0084653D" w:rsidRDefault="00F35523" w:rsidP="0084653D">
      <w:pPr>
        <w:spacing w:after="0" w:line="240" w:lineRule="auto"/>
        <w:rPr>
          <w:rFonts w:ascii="Arial" w:hAnsi="Arial" w:cs="Arial"/>
        </w:rPr>
      </w:pPr>
      <w:r w:rsidRPr="0084653D">
        <w:rPr>
          <w:rFonts w:ascii="Arial" w:hAnsi="Arial" w:cs="Arial"/>
        </w:rPr>
        <w:t>Hilde Smits: Deze site is qua mobiliteitsprofiel ook niet aangewezen voor nieuwe / bijkomende bedrijven.  Dit is niet de geschikte plek om een mini-bedrijventerrein te ontplooien.</w:t>
      </w:r>
      <w:r w:rsidR="001A2109">
        <w:rPr>
          <w:rFonts w:ascii="Arial" w:hAnsi="Arial" w:cs="Arial"/>
        </w:rPr>
        <w:t xml:space="preserve"> </w:t>
      </w:r>
    </w:p>
    <w:p w14:paraId="658CD8AA" w14:textId="77777777" w:rsidR="0084653D" w:rsidRDefault="0084653D" w:rsidP="0084653D">
      <w:pPr>
        <w:spacing w:after="0" w:line="240" w:lineRule="auto"/>
        <w:rPr>
          <w:rFonts w:ascii="Arial" w:hAnsi="Arial" w:cs="Arial"/>
        </w:rPr>
      </w:pPr>
    </w:p>
    <w:p w14:paraId="722AFB59" w14:textId="7009E7F7" w:rsidR="00F35523" w:rsidRPr="0084653D" w:rsidRDefault="00F35523" w:rsidP="000A6B85">
      <w:pPr>
        <w:spacing w:after="0" w:line="240" w:lineRule="auto"/>
        <w:rPr>
          <w:rFonts w:ascii="Arial" w:hAnsi="Arial" w:cs="Arial"/>
        </w:rPr>
      </w:pPr>
      <w:r w:rsidRPr="0084653D">
        <w:rPr>
          <w:rFonts w:ascii="Arial" w:hAnsi="Arial" w:cs="Arial"/>
        </w:rPr>
        <w:t xml:space="preserve">Rik Verlinde: </w:t>
      </w:r>
      <w:r w:rsidR="000A6B85" w:rsidRPr="000A6B85">
        <w:rPr>
          <w:rFonts w:ascii="Arial" w:hAnsi="Arial" w:cs="Arial"/>
        </w:rPr>
        <w:t xml:space="preserve">De activiteiten van Deprez zijn er ook meteen gekomen naast de activiteiten van </w:t>
      </w:r>
      <w:proofErr w:type="spellStart"/>
      <w:r w:rsidR="000A6B85" w:rsidRPr="000A6B85">
        <w:rPr>
          <w:rFonts w:ascii="Arial" w:hAnsi="Arial" w:cs="Arial"/>
        </w:rPr>
        <w:t>Opmetaal</w:t>
      </w:r>
      <w:proofErr w:type="spellEnd"/>
      <w:r w:rsidR="000A6B85" w:rsidRPr="000A6B85">
        <w:rPr>
          <w:rFonts w:ascii="Arial" w:hAnsi="Arial" w:cs="Arial"/>
        </w:rPr>
        <w:t>.</w:t>
      </w:r>
      <w:r w:rsidR="000A6B85">
        <w:rPr>
          <w:rFonts w:ascii="Arial" w:hAnsi="Arial" w:cs="Arial"/>
        </w:rPr>
        <w:t xml:space="preserve">  </w:t>
      </w:r>
      <w:r w:rsidR="000A6B85" w:rsidRPr="000A6B85">
        <w:rPr>
          <w:rFonts w:ascii="Arial" w:hAnsi="Arial" w:cs="Arial"/>
        </w:rPr>
        <w:t>Als een bedrijf zoals Deprez zijn activiteiten wil uitbreiden door een verbreding van activiteiten, doen ze dat allen onder een andere vennootschap om in geval van falen, hun corebusiness niet in het gedrang te brengen.</w:t>
      </w:r>
      <w:r w:rsidR="000A6B85">
        <w:rPr>
          <w:rFonts w:ascii="Arial" w:hAnsi="Arial" w:cs="Arial"/>
        </w:rPr>
        <w:t xml:space="preserve">  </w:t>
      </w:r>
      <w:r w:rsidR="000A6B85" w:rsidRPr="000A6B85">
        <w:rPr>
          <w:rFonts w:ascii="Arial" w:hAnsi="Arial" w:cs="Arial"/>
        </w:rPr>
        <w:t>Dit moet steeds mogelijk zijn.</w:t>
      </w:r>
      <w:r w:rsidR="000A6B85">
        <w:rPr>
          <w:rFonts w:ascii="Arial" w:hAnsi="Arial" w:cs="Arial"/>
        </w:rPr>
        <w:t xml:space="preserve">  </w:t>
      </w:r>
      <w:r w:rsidR="000A6B85" w:rsidRPr="000A6B85">
        <w:rPr>
          <w:rFonts w:ascii="Arial" w:hAnsi="Arial" w:cs="Arial"/>
        </w:rPr>
        <w:t xml:space="preserve">Dergelijke sites moeten ook een </w:t>
      </w:r>
      <w:proofErr w:type="spellStart"/>
      <w:r w:rsidR="000A6B85" w:rsidRPr="000A6B85">
        <w:rPr>
          <w:rFonts w:ascii="Arial" w:hAnsi="Arial" w:cs="Arial"/>
        </w:rPr>
        <w:t>nabestemming</w:t>
      </w:r>
      <w:proofErr w:type="spellEnd"/>
      <w:r w:rsidR="000A6B85" w:rsidRPr="000A6B85">
        <w:rPr>
          <w:rFonts w:ascii="Arial" w:hAnsi="Arial" w:cs="Arial"/>
        </w:rPr>
        <w:t xml:space="preserve"> kunnen krijgen; leegstand zou erg zijn in tijden van schaarste aan ruimte.</w:t>
      </w:r>
    </w:p>
    <w:p w14:paraId="09F3614A" w14:textId="77777777" w:rsidR="0084653D" w:rsidRDefault="0084653D" w:rsidP="0084653D">
      <w:pPr>
        <w:spacing w:after="0" w:line="240" w:lineRule="auto"/>
        <w:rPr>
          <w:rFonts w:ascii="Arial" w:hAnsi="Arial" w:cs="Arial"/>
        </w:rPr>
      </w:pPr>
      <w:bookmarkStart w:id="3" w:name="_GoBack"/>
      <w:bookmarkEnd w:id="3"/>
    </w:p>
    <w:p w14:paraId="0861BC50" w14:textId="7E206E24" w:rsidR="003014D6" w:rsidRDefault="006A1324" w:rsidP="0084653D">
      <w:pPr>
        <w:spacing w:after="0" w:line="240" w:lineRule="auto"/>
        <w:rPr>
          <w:rFonts w:ascii="Arial" w:hAnsi="Arial" w:cs="Arial"/>
        </w:rPr>
      </w:pPr>
      <w:r w:rsidRPr="0084653D">
        <w:rPr>
          <w:rFonts w:ascii="Arial" w:hAnsi="Arial" w:cs="Arial"/>
        </w:rPr>
        <w:t xml:space="preserve">Alexander Maekelberg: </w:t>
      </w:r>
      <w:r w:rsidR="003014D6" w:rsidRPr="003014D6">
        <w:rPr>
          <w:rFonts w:ascii="Arial" w:hAnsi="Arial" w:cs="Arial"/>
        </w:rPr>
        <w:t xml:space="preserve">De </w:t>
      </w:r>
      <w:proofErr w:type="spellStart"/>
      <w:r w:rsidR="003014D6">
        <w:rPr>
          <w:rFonts w:ascii="Arial" w:hAnsi="Arial" w:cs="Arial"/>
        </w:rPr>
        <w:t>Gecoro</w:t>
      </w:r>
      <w:proofErr w:type="spellEnd"/>
      <w:r w:rsidR="003014D6" w:rsidRPr="003014D6">
        <w:rPr>
          <w:rFonts w:ascii="Arial" w:hAnsi="Arial" w:cs="Arial"/>
        </w:rPr>
        <w:t xml:space="preserve"> draagt de planoptie om de zone te herbestemmen in functie van bedrijvigheid. </w:t>
      </w:r>
      <w:r w:rsidR="003014D6">
        <w:rPr>
          <w:rFonts w:ascii="Arial" w:hAnsi="Arial" w:cs="Arial"/>
        </w:rPr>
        <w:t xml:space="preserve"> </w:t>
      </w:r>
      <w:r w:rsidR="003014D6" w:rsidRPr="003014D6">
        <w:rPr>
          <w:rFonts w:ascii="Arial" w:hAnsi="Arial" w:cs="Arial"/>
        </w:rPr>
        <w:t xml:space="preserve">Echter dient voorzichtigheid aan de dag gelegd met betrekking tot de opbouw van het dossier. </w:t>
      </w:r>
      <w:r w:rsidR="003014D6">
        <w:rPr>
          <w:rFonts w:ascii="Arial" w:hAnsi="Arial" w:cs="Arial"/>
        </w:rPr>
        <w:t xml:space="preserve"> </w:t>
      </w:r>
      <w:r w:rsidR="003014D6" w:rsidRPr="003014D6">
        <w:rPr>
          <w:rFonts w:ascii="Arial" w:hAnsi="Arial" w:cs="Arial"/>
        </w:rPr>
        <w:t xml:space="preserve">Het RUP wordt nu gemotiveerd in het teken van de verdere ontwikkeling van het bedrijf Deprez. </w:t>
      </w:r>
      <w:r w:rsidR="003014D6">
        <w:rPr>
          <w:rFonts w:ascii="Arial" w:hAnsi="Arial" w:cs="Arial"/>
        </w:rPr>
        <w:t xml:space="preserve"> </w:t>
      </w:r>
      <w:r w:rsidR="003014D6" w:rsidRPr="003014D6">
        <w:rPr>
          <w:rFonts w:ascii="Arial" w:hAnsi="Arial" w:cs="Arial"/>
        </w:rPr>
        <w:t xml:space="preserve">Tegelijk wordt aangegeven dat meerdere bedrijven er een (al dan niet tijdelijk) onderkomen kunnen vinden. </w:t>
      </w:r>
      <w:r w:rsidR="003014D6">
        <w:rPr>
          <w:rFonts w:ascii="Arial" w:hAnsi="Arial" w:cs="Arial"/>
        </w:rPr>
        <w:t xml:space="preserve"> </w:t>
      </w:r>
      <w:r w:rsidR="003014D6" w:rsidRPr="003014D6">
        <w:rPr>
          <w:rFonts w:ascii="Arial" w:hAnsi="Arial" w:cs="Arial"/>
        </w:rPr>
        <w:t xml:space="preserve">Dit geeft het idee dat hierdoor een </w:t>
      </w:r>
      <w:r w:rsidR="003014D6">
        <w:rPr>
          <w:rFonts w:ascii="Arial" w:hAnsi="Arial" w:cs="Arial"/>
        </w:rPr>
        <w:t xml:space="preserve"> </w:t>
      </w:r>
      <w:r w:rsidR="003014D6" w:rsidRPr="003014D6">
        <w:rPr>
          <w:rFonts w:ascii="Arial" w:hAnsi="Arial" w:cs="Arial"/>
        </w:rPr>
        <w:t xml:space="preserve">bedrijventerrein kan ontstaan, waartoe een ruimtebehoefte dient te worden aangetoond. De </w:t>
      </w:r>
      <w:proofErr w:type="spellStart"/>
      <w:r w:rsidR="003014D6" w:rsidRPr="003014D6">
        <w:rPr>
          <w:rFonts w:ascii="Arial" w:hAnsi="Arial" w:cs="Arial"/>
        </w:rPr>
        <w:t>G</w:t>
      </w:r>
      <w:r w:rsidR="003014D6">
        <w:rPr>
          <w:rFonts w:ascii="Arial" w:hAnsi="Arial" w:cs="Arial"/>
        </w:rPr>
        <w:t>ecoro</w:t>
      </w:r>
      <w:proofErr w:type="spellEnd"/>
      <w:r w:rsidR="003014D6">
        <w:rPr>
          <w:rFonts w:ascii="Arial" w:hAnsi="Arial" w:cs="Arial"/>
        </w:rPr>
        <w:t xml:space="preserve"> </w:t>
      </w:r>
      <w:r w:rsidR="003014D6" w:rsidRPr="003014D6">
        <w:rPr>
          <w:rFonts w:ascii="Arial" w:hAnsi="Arial" w:cs="Arial"/>
        </w:rPr>
        <w:t xml:space="preserve">meent dat de huidige motivatie het dossier juridisch zeer kwetsbaar maakt. </w:t>
      </w:r>
      <w:r w:rsidR="003014D6">
        <w:rPr>
          <w:rFonts w:ascii="Arial" w:hAnsi="Arial" w:cs="Arial"/>
        </w:rPr>
        <w:t xml:space="preserve"> </w:t>
      </w:r>
      <w:bookmarkStart w:id="4" w:name="_Hlk14182068"/>
      <w:r w:rsidR="003014D6" w:rsidRPr="003014D6">
        <w:rPr>
          <w:rFonts w:ascii="Arial" w:hAnsi="Arial" w:cs="Arial"/>
        </w:rPr>
        <w:t>De commissie is niet gekant tegen een bedrijventerrein op deze locatie (het past perfect in de paarse corridor langs het spoor) en meent zelfs dat de zuidelijk gelegen snipper landbouwgebied mee onderdeel ervan zou kunnen uitmaken, maar dan dient de motivatie van het RUP fundamenteel anders te worden opgebouwd</w:t>
      </w:r>
      <w:bookmarkEnd w:id="4"/>
      <w:r w:rsidR="003014D6" w:rsidRPr="003014D6">
        <w:rPr>
          <w:rFonts w:ascii="Arial" w:hAnsi="Arial" w:cs="Arial"/>
        </w:rPr>
        <w:t xml:space="preserve"> (bv. RUP KMO-zone Kortemark-Oost?).</w:t>
      </w:r>
    </w:p>
    <w:p w14:paraId="5801EB02" w14:textId="77777777" w:rsidR="0084653D" w:rsidRPr="0084653D" w:rsidRDefault="0084653D" w:rsidP="0084653D">
      <w:pPr>
        <w:spacing w:after="0" w:line="240" w:lineRule="auto"/>
        <w:rPr>
          <w:rFonts w:ascii="Arial" w:hAnsi="Arial" w:cs="Arial"/>
        </w:rPr>
      </w:pPr>
    </w:p>
    <w:p w14:paraId="657D7F67" w14:textId="77777777" w:rsidR="00E379D6" w:rsidRPr="0084653D" w:rsidRDefault="00E379D6" w:rsidP="0084653D">
      <w:pPr>
        <w:pStyle w:val="Lijstalinea"/>
        <w:numPr>
          <w:ilvl w:val="0"/>
          <w:numId w:val="5"/>
        </w:numPr>
        <w:spacing w:after="0" w:line="240" w:lineRule="auto"/>
        <w:rPr>
          <w:rFonts w:ascii="Arial" w:hAnsi="Arial" w:cs="Arial"/>
          <w:b/>
          <w:bCs/>
          <w:u w:val="single"/>
        </w:rPr>
      </w:pPr>
      <w:r w:rsidRPr="0084653D">
        <w:rPr>
          <w:rFonts w:ascii="Arial" w:hAnsi="Arial" w:cs="Arial"/>
          <w:b/>
          <w:bCs/>
          <w:u w:val="single"/>
        </w:rPr>
        <w:t xml:space="preserve">RUP </w:t>
      </w:r>
      <w:proofErr w:type="spellStart"/>
      <w:r w:rsidRPr="0084653D">
        <w:rPr>
          <w:rFonts w:ascii="Arial" w:hAnsi="Arial" w:cs="Arial"/>
          <w:b/>
          <w:bCs/>
          <w:u w:val="single"/>
        </w:rPr>
        <w:t>Vernafix</w:t>
      </w:r>
      <w:proofErr w:type="spellEnd"/>
      <w:r w:rsidRPr="0084653D">
        <w:rPr>
          <w:rFonts w:ascii="Arial" w:hAnsi="Arial" w:cs="Arial"/>
          <w:b/>
          <w:bCs/>
          <w:u w:val="single"/>
        </w:rPr>
        <w:t xml:space="preserve">: advies </w:t>
      </w:r>
      <w:proofErr w:type="spellStart"/>
      <w:r w:rsidRPr="0084653D">
        <w:rPr>
          <w:rFonts w:ascii="Arial" w:hAnsi="Arial" w:cs="Arial"/>
          <w:b/>
          <w:bCs/>
          <w:u w:val="single"/>
        </w:rPr>
        <w:t>i.k.v</w:t>
      </w:r>
      <w:proofErr w:type="spellEnd"/>
      <w:r w:rsidRPr="0084653D">
        <w:rPr>
          <w:rFonts w:ascii="Arial" w:hAnsi="Arial" w:cs="Arial"/>
          <w:b/>
          <w:bCs/>
          <w:u w:val="single"/>
        </w:rPr>
        <w:t>. de startnota</w:t>
      </w:r>
    </w:p>
    <w:p w14:paraId="0346E661" w14:textId="77777777" w:rsidR="0084653D" w:rsidRDefault="0084653D" w:rsidP="0084653D">
      <w:pPr>
        <w:spacing w:after="0" w:line="240" w:lineRule="auto"/>
        <w:rPr>
          <w:rFonts w:ascii="Arial" w:hAnsi="Arial" w:cs="Arial"/>
          <w:i/>
          <w:iCs/>
        </w:rPr>
      </w:pPr>
    </w:p>
    <w:p w14:paraId="1A8D8BE1" w14:textId="775B43D9" w:rsidR="004E7E88" w:rsidRPr="0084653D" w:rsidRDefault="00D87AD2" w:rsidP="0084653D">
      <w:pPr>
        <w:spacing w:after="0" w:line="240" w:lineRule="auto"/>
        <w:rPr>
          <w:rFonts w:ascii="Arial" w:hAnsi="Arial" w:cs="Arial"/>
          <w:i/>
          <w:iCs/>
        </w:rPr>
      </w:pPr>
      <w:r w:rsidRPr="0084653D">
        <w:rPr>
          <w:rFonts w:ascii="Arial" w:hAnsi="Arial" w:cs="Arial"/>
          <w:i/>
          <w:iCs/>
        </w:rPr>
        <w:t>Deskundige Rik Verlinde verlaat, als belanghebbend architect, de vergadering voor</w:t>
      </w:r>
      <w:r w:rsidR="004E7E88" w:rsidRPr="0084653D">
        <w:rPr>
          <w:rFonts w:ascii="Arial" w:hAnsi="Arial" w:cs="Arial"/>
          <w:i/>
          <w:iCs/>
        </w:rPr>
        <w:t xml:space="preserve"> de beraadslaging</w:t>
      </w:r>
      <w:r w:rsidR="00027665" w:rsidRPr="0084653D">
        <w:rPr>
          <w:rFonts w:ascii="Arial" w:hAnsi="Arial" w:cs="Arial"/>
          <w:i/>
          <w:iCs/>
        </w:rPr>
        <w:t>.</w:t>
      </w:r>
    </w:p>
    <w:p w14:paraId="0298E9BB" w14:textId="77777777" w:rsidR="0084653D" w:rsidRDefault="0084653D" w:rsidP="0084653D">
      <w:pPr>
        <w:spacing w:after="0" w:line="240" w:lineRule="auto"/>
        <w:rPr>
          <w:rFonts w:ascii="Arial" w:hAnsi="Arial" w:cs="Arial"/>
        </w:rPr>
      </w:pPr>
    </w:p>
    <w:p w14:paraId="433BFB13" w14:textId="5200C52B" w:rsidR="00595D11" w:rsidRPr="0084653D" w:rsidRDefault="00027665" w:rsidP="0084653D">
      <w:pPr>
        <w:spacing w:after="0" w:line="240" w:lineRule="auto"/>
        <w:rPr>
          <w:rFonts w:ascii="Arial" w:hAnsi="Arial" w:cs="Arial"/>
        </w:rPr>
      </w:pPr>
      <w:r w:rsidRPr="0084653D">
        <w:rPr>
          <w:rFonts w:ascii="Arial" w:hAnsi="Arial" w:cs="Arial"/>
        </w:rPr>
        <w:t>Er zijn geen fundamentele opmerkingen bij dit dossier.</w:t>
      </w:r>
    </w:p>
    <w:p w14:paraId="6FA53FFE" w14:textId="77777777" w:rsidR="0084653D" w:rsidRDefault="0084653D" w:rsidP="0084653D">
      <w:pPr>
        <w:spacing w:after="0" w:line="240" w:lineRule="auto"/>
        <w:rPr>
          <w:rFonts w:ascii="Arial" w:hAnsi="Arial" w:cs="Arial"/>
        </w:rPr>
      </w:pPr>
    </w:p>
    <w:p w14:paraId="6F1BD48D" w14:textId="3A5BD272" w:rsidR="00027665" w:rsidRPr="0084653D" w:rsidRDefault="00027665" w:rsidP="0084653D">
      <w:pPr>
        <w:spacing w:after="0" w:line="240" w:lineRule="auto"/>
        <w:rPr>
          <w:rFonts w:ascii="Arial" w:hAnsi="Arial" w:cs="Arial"/>
        </w:rPr>
      </w:pPr>
      <w:r w:rsidRPr="0084653D">
        <w:rPr>
          <w:rFonts w:ascii="Arial" w:hAnsi="Arial" w:cs="Arial"/>
        </w:rPr>
        <w:t>Er wordt gevraagd of de nodige voorzieningen getroffen zijn i.v.m. hemelwater en bluswater.</w:t>
      </w:r>
    </w:p>
    <w:p w14:paraId="3B13B812" w14:textId="77777777" w:rsidR="0084653D" w:rsidRDefault="0084653D" w:rsidP="0084653D">
      <w:pPr>
        <w:spacing w:after="0" w:line="240" w:lineRule="auto"/>
        <w:rPr>
          <w:rFonts w:ascii="Arial" w:hAnsi="Arial" w:cs="Arial"/>
        </w:rPr>
      </w:pPr>
    </w:p>
    <w:p w14:paraId="19B61E76" w14:textId="2716BA4F" w:rsidR="00027665" w:rsidRPr="0084653D" w:rsidRDefault="00383A0C" w:rsidP="0084653D">
      <w:pPr>
        <w:spacing w:after="0" w:line="240" w:lineRule="auto"/>
        <w:rPr>
          <w:rFonts w:ascii="Arial" w:hAnsi="Arial" w:cs="Arial"/>
        </w:rPr>
      </w:pPr>
      <w:r w:rsidRPr="0084653D">
        <w:rPr>
          <w:rFonts w:ascii="Arial" w:hAnsi="Arial" w:cs="Arial"/>
        </w:rPr>
        <w:t>Er worden vragen gesteld bij de nieuwe procedure (integratiespoor).  Deze is weinig zinvol voor dossiers</w:t>
      </w:r>
      <w:r w:rsidR="0084653D">
        <w:rPr>
          <w:rFonts w:ascii="Arial" w:hAnsi="Arial" w:cs="Arial"/>
        </w:rPr>
        <w:t xml:space="preserve"> van beperkte omvang</w:t>
      </w:r>
      <w:r w:rsidRPr="0084653D">
        <w:rPr>
          <w:rFonts w:ascii="Arial" w:hAnsi="Arial" w:cs="Arial"/>
        </w:rPr>
        <w:t xml:space="preserve"> </w:t>
      </w:r>
      <w:r w:rsidR="0084653D">
        <w:rPr>
          <w:rFonts w:ascii="Arial" w:hAnsi="Arial" w:cs="Arial"/>
        </w:rPr>
        <w:t>zo</w:t>
      </w:r>
      <w:r w:rsidRPr="0084653D">
        <w:rPr>
          <w:rFonts w:ascii="Arial" w:hAnsi="Arial" w:cs="Arial"/>
        </w:rPr>
        <w:t>als dit.</w:t>
      </w:r>
    </w:p>
    <w:p w14:paraId="7ABB4472" w14:textId="3F4B4CA7" w:rsidR="00383A0C" w:rsidRDefault="00383A0C" w:rsidP="0084653D">
      <w:pPr>
        <w:spacing w:after="0" w:line="240" w:lineRule="auto"/>
        <w:rPr>
          <w:rFonts w:ascii="Arial" w:hAnsi="Arial" w:cs="Arial"/>
        </w:rPr>
      </w:pPr>
    </w:p>
    <w:p w14:paraId="46C87278" w14:textId="77777777" w:rsidR="0084653D" w:rsidRPr="0084653D" w:rsidRDefault="0084653D" w:rsidP="0084653D">
      <w:pPr>
        <w:spacing w:after="0" w:line="240" w:lineRule="auto"/>
        <w:rPr>
          <w:rFonts w:ascii="Arial" w:hAnsi="Arial" w:cs="Arial"/>
        </w:rPr>
      </w:pPr>
    </w:p>
    <w:p w14:paraId="7D3DB05D" w14:textId="77777777" w:rsidR="00442841" w:rsidRPr="0084653D" w:rsidRDefault="00442841" w:rsidP="0084653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mallCaps/>
        </w:rPr>
      </w:pPr>
      <w:r w:rsidRPr="0084653D">
        <w:rPr>
          <w:rFonts w:ascii="Arial" w:hAnsi="Arial" w:cs="Arial"/>
          <w:b/>
          <w:bCs/>
          <w:smallCaps/>
        </w:rPr>
        <w:t>Advisering</w:t>
      </w:r>
    </w:p>
    <w:p w14:paraId="7ABB1B6F" w14:textId="77777777" w:rsidR="0084653D" w:rsidRDefault="0084653D" w:rsidP="0084653D">
      <w:pPr>
        <w:pStyle w:val="Lijstalinea"/>
        <w:spacing w:after="0" w:line="240" w:lineRule="auto"/>
        <w:rPr>
          <w:rFonts w:ascii="Arial" w:hAnsi="Arial" w:cs="Arial"/>
          <w:b/>
          <w:bCs/>
          <w:u w:val="single"/>
        </w:rPr>
      </w:pPr>
    </w:p>
    <w:p w14:paraId="42A3CFCE" w14:textId="5DCF74A7" w:rsidR="0032464F" w:rsidRPr="0084653D" w:rsidRDefault="0032464F" w:rsidP="0084653D">
      <w:pPr>
        <w:pStyle w:val="Lijstalinea"/>
        <w:numPr>
          <w:ilvl w:val="0"/>
          <w:numId w:val="7"/>
        </w:numPr>
        <w:spacing w:after="0" w:line="240" w:lineRule="auto"/>
        <w:rPr>
          <w:rFonts w:ascii="Arial" w:hAnsi="Arial" w:cs="Arial"/>
          <w:b/>
          <w:bCs/>
          <w:u w:val="single"/>
        </w:rPr>
      </w:pPr>
      <w:r w:rsidRPr="0084653D">
        <w:rPr>
          <w:rFonts w:ascii="Arial" w:hAnsi="Arial" w:cs="Arial"/>
          <w:b/>
          <w:bCs/>
          <w:u w:val="single"/>
        </w:rPr>
        <w:t xml:space="preserve">RUP Deprez: advies </w:t>
      </w:r>
      <w:proofErr w:type="spellStart"/>
      <w:r w:rsidRPr="0084653D">
        <w:rPr>
          <w:rFonts w:ascii="Arial" w:hAnsi="Arial" w:cs="Arial"/>
          <w:b/>
          <w:bCs/>
          <w:u w:val="single"/>
        </w:rPr>
        <w:t>i.k.v</w:t>
      </w:r>
      <w:proofErr w:type="spellEnd"/>
      <w:r w:rsidRPr="0084653D">
        <w:rPr>
          <w:rFonts w:ascii="Arial" w:hAnsi="Arial" w:cs="Arial"/>
          <w:b/>
          <w:bCs/>
          <w:u w:val="single"/>
        </w:rPr>
        <w:t>. de startnota</w:t>
      </w:r>
    </w:p>
    <w:p w14:paraId="7F5799AF" w14:textId="77777777" w:rsidR="0084653D" w:rsidRDefault="0084653D" w:rsidP="0084653D">
      <w:pPr>
        <w:spacing w:after="0" w:line="240" w:lineRule="auto"/>
        <w:rPr>
          <w:rFonts w:ascii="Arial" w:hAnsi="Arial" w:cs="Arial"/>
        </w:rPr>
      </w:pPr>
    </w:p>
    <w:p w14:paraId="088519A8" w14:textId="61ABF2BD" w:rsidR="001C0609" w:rsidRPr="001C0609" w:rsidRDefault="001C0609" w:rsidP="0084653D">
      <w:pPr>
        <w:spacing w:after="0" w:line="240" w:lineRule="auto"/>
        <w:rPr>
          <w:rFonts w:ascii="Arial" w:hAnsi="Arial" w:cs="Arial"/>
        </w:rPr>
      </w:pPr>
      <w:r>
        <w:rPr>
          <w:rFonts w:ascii="Arial" w:hAnsi="Arial" w:cs="Arial"/>
        </w:rPr>
        <w:t xml:space="preserve">De </w:t>
      </w:r>
      <w:proofErr w:type="spellStart"/>
      <w:r>
        <w:rPr>
          <w:rFonts w:ascii="Arial" w:hAnsi="Arial" w:cs="Arial"/>
        </w:rPr>
        <w:t>Gecoro</w:t>
      </w:r>
      <w:proofErr w:type="spellEnd"/>
      <w:r>
        <w:rPr>
          <w:rFonts w:ascii="Arial" w:hAnsi="Arial" w:cs="Arial"/>
        </w:rPr>
        <w:t xml:space="preserve"> geeft v</w:t>
      </w:r>
      <w:r w:rsidR="004972F3" w:rsidRPr="001C0609">
        <w:rPr>
          <w:rFonts w:ascii="Arial" w:hAnsi="Arial" w:cs="Arial"/>
        </w:rPr>
        <w:t xml:space="preserve">oorwaardelijk </w:t>
      </w:r>
      <w:r w:rsidRPr="001C0609">
        <w:rPr>
          <w:rFonts w:ascii="Arial" w:hAnsi="Arial" w:cs="Arial"/>
        </w:rPr>
        <w:t>g</w:t>
      </w:r>
      <w:r w:rsidR="00383A0C" w:rsidRPr="001C0609">
        <w:rPr>
          <w:rFonts w:ascii="Arial" w:hAnsi="Arial" w:cs="Arial"/>
        </w:rPr>
        <w:t xml:space="preserve">unstig advies.  </w:t>
      </w:r>
    </w:p>
    <w:p w14:paraId="337F9DBC" w14:textId="77777777" w:rsidR="001C0609" w:rsidRPr="001C0609" w:rsidRDefault="0032464F" w:rsidP="0084653D">
      <w:pPr>
        <w:spacing w:after="0" w:line="240" w:lineRule="auto"/>
        <w:rPr>
          <w:rFonts w:ascii="Arial" w:hAnsi="Arial" w:cs="Arial"/>
        </w:rPr>
      </w:pPr>
      <w:r w:rsidRPr="001C0609">
        <w:rPr>
          <w:rFonts w:ascii="Arial" w:hAnsi="Arial" w:cs="Arial"/>
        </w:rPr>
        <w:t xml:space="preserve">Er is unanimiteit om de zone </w:t>
      </w:r>
      <w:r w:rsidR="00027665" w:rsidRPr="001C0609">
        <w:rPr>
          <w:rFonts w:ascii="Arial" w:hAnsi="Arial" w:cs="Arial"/>
        </w:rPr>
        <w:t xml:space="preserve">als bedrijventerrein </w:t>
      </w:r>
      <w:r w:rsidRPr="001C0609">
        <w:rPr>
          <w:rFonts w:ascii="Arial" w:hAnsi="Arial" w:cs="Arial"/>
        </w:rPr>
        <w:t>te bestemmen</w:t>
      </w:r>
      <w:r w:rsidR="001C0609" w:rsidRPr="001C0609">
        <w:rPr>
          <w:rFonts w:ascii="Arial" w:hAnsi="Arial" w:cs="Arial"/>
        </w:rPr>
        <w:t xml:space="preserve">.  </w:t>
      </w:r>
    </w:p>
    <w:p w14:paraId="39DE4C9E" w14:textId="43398D19" w:rsidR="001C0609" w:rsidRDefault="001C0609" w:rsidP="0084653D">
      <w:pPr>
        <w:spacing w:after="0" w:line="240" w:lineRule="auto"/>
        <w:rPr>
          <w:rFonts w:ascii="Arial" w:hAnsi="Arial" w:cs="Arial"/>
        </w:rPr>
      </w:pPr>
      <w:r w:rsidRPr="001C0609">
        <w:rPr>
          <w:rFonts w:ascii="Arial" w:hAnsi="Arial" w:cs="Arial"/>
        </w:rPr>
        <w:t xml:space="preserve">De </w:t>
      </w:r>
      <w:proofErr w:type="spellStart"/>
      <w:r w:rsidRPr="001C0609">
        <w:rPr>
          <w:rFonts w:ascii="Arial" w:hAnsi="Arial" w:cs="Arial"/>
        </w:rPr>
        <w:t>Gecoro</w:t>
      </w:r>
      <w:proofErr w:type="spellEnd"/>
      <w:r w:rsidRPr="001C0609">
        <w:rPr>
          <w:rFonts w:ascii="Arial" w:hAnsi="Arial" w:cs="Arial"/>
        </w:rPr>
        <w:t xml:space="preserve"> vraagt om</w:t>
      </w:r>
      <w:r w:rsidR="0032464F" w:rsidRPr="001C0609">
        <w:rPr>
          <w:rFonts w:ascii="Arial" w:hAnsi="Arial" w:cs="Arial"/>
        </w:rPr>
        <w:t xml:space="preserve"> ook de</w:t>
      </w:r>
      <w:r w:rsidR="00383A0C" w:rsidRPr="001C0609">
        <w:rPr>
          <w:rFonts w:ascii="Arial" w:hAnsi="Arial" w:cs="Arial"/>
        </w:rPr>
        <w:t xml:space="preserve"> zuidelijke</w:t>
      </w:r>
      <w:r w:rsidR="0032464F" w:rsidRPr="001C0609">
        <w:rPr>
          <w:rFonts w:ascii="Arial" w:hAnsi="Arial" w:cs="Arial"/>
        </w:rPr>
        <w:t xml:space="preserve"> ‘snipper</w:t>
      </w:r>
      <w:r w:rsidR="00027665" w:rsidRPr="001C0609">
        <w:rPr>
          <w:rFonts w:ascii="Arial" w:hAnsi="Arial" w:cs="Arial"/>
        </w:rPr>
        <w:t xml:space="preserve"> agrarisch gebied</w:t>
      </w:r>
      <w:r w:rsidR="0032464F" w:rsidRPr="001C0609">
        <w:rPr>
          <w:rFonts w:ascii="Arial" w:hAnsi="Arial" w:cs="Arial"/>
        </w:rPr>
        <w:t>’ mee op te nemen</w:t>
      </w:r>
      <w:r w:rsidRPr="001C0609">
        <w:rPr>
          <w:rFonts w:ascii="Arial" w:hAnsi="Arial" w:cs="Arial"/>
        </w:rPr>
        <w:t xml:space="preserve"> met een bestemming voor bedrijvigheid.</w:t>
      </w:r>
    </w:p>
    <w:p w14:paraId="11E6CAF5" w14:textId="19F9D685" w:rsidR="00FF51DF" w:rsidRPr="001C0609" w:rsidRDefault="00FF51DF" w:rsidP="0084653D">
      <w:pPr>
        <w:spacing w:after="0" w:line="240" w:lineRule="auto"/>
        <w:rPr>
          <w:rFonts w:ascii="Arial" w:hAnsi="Arial" w:cs="Arial"/>
        </w:rPr>
      </w:pPr>
      <w:r w:rsidRPr="00FF51DF">
        <w:rPr>
          <w:rFonts w:ascii="Arial" w:hAnsi="Arial" w:cs="Arial"/>
        </w:rPr>
        <w:t xml:space="preserve">De </w:t>
      </w:r>
      <w:proofErr w:type="spellStart"/>
      <w:r>
        <w:rPr>
          <w:rFonts w:ascii="Arial" w:hAnsi="Arial" w:cs="Arial"/>
        </w:rPr>
        <w:t>Gecoro</w:t>
      </w:r>
      <w:proofErr w:type="spellEnd"/>
      <w:r>
        <w:rPr>
          <w:rFonts w:ascii="Arial" w:hAnsi="Arial" w:cs="Arial"/>
        </w:rPr>
        <w:t xml:space="preserve"> adviseert evenwel, in het licht van de mogelijkheid tot vestiging van </w:t>
      </w:r>
      <w:r w:rsidRPr="00FF51DF">
        <w:rPr>
          <w:rFonts w:ascii="Arial" w:hAnsi="Arial" w:cs="Arial"/>
          <w:i/>
          <w:iCs/>
        </w:rPr>
        <w:t>meerdere</w:t>
      </w:r>
      <w:r>
        <w:rPr>
          <w:rFonts w:ascii="Arial" w:hAnsi="Arial" w:cs="Arial"/>
        </w:rPr>
        <w:t xml:space="preserve"> bedrijven op de site, om </w:t>
      </w:r>
      <w:r w:rsidRPr="00FF51DF">
        <w:rPr>
          <w:rFonts w:ascii="Arial" w:hAnsi="Arial" w:cs="Arial"/>
        </w:rPr>
        <w:t xml:space="preserve">de motivatie van het RUP fundamenteel anders </w:t>
      </w:r>
      <w:r>
        <w:rPr>
          <w:rFonts w:ascii="Arial" w:hAnsi="Arial" w:cs="Arial"/>
        </w:rPr>
        <w:t>op te bouwen.</w:t>
      </w:r>
    </w:p>
    <w:p w14:paraId="5C70AE1D" w14:textId="6A91E3CA" w:rsidR="001C0609" w:rsidRPr="001C0609" w:rsidRDefault="001C0609" w:rsidP="0084653D">
      <w:pPr>
        <w:spacing w:after="0" w:line="240" w:lineRule="auto"/>
        <w:rPr>
          <w:rFonts w:ascii="Arial" w:hAnsi="Arial" w:cs="Arial"/>
        </w:rPr>
      </w:pPr>
      <w:r w:rsidRPr="001C0609">
        <w:rPr>
          <w:rFonts w:ascii="Arial" w:hAnsi="Arial" w:cs="Arial"/>
        </w:rPr>
        <w:t xml:space="preserve">De </w:t>
      </w:r>
      <w:proofErr w:type="spellStart"/>
      <w:r w:rsidRPr="001C0609">
        <w:rPr>
          <w:rFonts w:ascii="Arial" w:hAnsi="Arial" w:cs="Arial"/>
        </w:rPr>
        <w:t>Gecoro</w:t>
      </w:r>
      <w:proofErr w:type="spellEnd"/>
      <w:r w:rsidRPr="001C0609">
        <w:rPr>
          <w:rFonts w:ascii="Arial" w:hAnsi="Arial" w:cs="Arial"/>
        </w:rPr>
        <w:t xml:space="preserve"> adviseert ook om de mogelijkheid tot verbreding van de toegang te voorzien in de </w:t>
      </w:r>
      <w:bookmarkStart w:id="5" w:name="_Hlk14175979"/>
      <w:r w:rsidRPr="001C0609">
        <w:rPr>
          <w:rFonts w:ascii="Arial" w:hAnsi="Arial" w:cs="Arial"/>
        </w:rPr>
        <w:t>stedenbouwkundige voorschriften</w:t>
      </w:r>
      <w:bookmarkEnd w:id="5"/>
      <w:r w:rsidRPr="001C0609">
        <w:rPr>
          <w:rFonts w:ascii="Arial" w:hAnsi="Arial" w:cs="Arial"/>
        </w:rPr>
        <w:t>.</w:t>
      </w:r>
    </w:p>
    <w:p w14:paraId="7C27A37C" w14:textId="77777777" w:rsidR="0084653D" w:rsidRPr="0084653D" w:rsidRDefault="0084653D" w:rsidP="0084653D">
      <w:pPr>
        <w:spacing w:after="0" w:line="240" w:lineRule="auto"/>
        <w:rPr>
          <w:rFonts w:ascii="Arial" w:hAnsi="Arial" w:cs="Arial"/>
        </w:rPr>
      </w:pPr>
    </w:p>
    <w:p w14:paraId="2839BB02" w14:textId="77777777" w:rsidR="0032464F" w:rsidRPr="0084653D" w:rsidRDefault="0032464F" w:rsidP="0084653D">
      <w:pPr>
        <w:pStyle w:val="Lijstalinea"/>
        <w:numPr>
          <w:ilvl w:val="0"/>
          <w:numId w:val="7"/>
        </w:numPr>
        <w:spacing w:after="0" w:line="240" w:lineRule="auto"/>
        <w:rPr>
          <w:rFonts w:ascii="Arial" w:hAnsi="Arial" w:cs="Arial"/>
          <w:b/>
          <w:bCs/>
          <w:u w:val="single"/>
        </w:rPr>
      </w:pPr>
      <w:r w:rsidRPr="0084653D">
        <w:rPr>
          <w:rFonts w:ascii="Arial" w:hAnsi="Arial" w:cs="Arial"/>
          <w:b/>
          <w:bCs/>
          <w:u w:val="single"/>
        </w:rPr>
        <w:t xml:space="preserve">RUP </w:t>
      </w:r>
      <w:proofErr w:type="spellStart"/>
      <w:r w:rsidRPr="0084653D">
        <w:rPr>
          <w:rFonts w:ascii="Arial" w:hAnsi="Arial" w:cs="Arial"/>
          <w:b/>
          <w:bCs/>
          <w:u w:val="single"/>
        </w:rPr>
        <w:t>Vernafix</w:t>
      </w:r>
      <w:proofErr w:type="spellEnd"/>
      <w:r w:rsidRPr="0084653D">
        <w:rPr>
          <w:rFonts w:ascii="Arial" w:hAnsi="Arial" w:cs="Arial"/>
          <w:b/>
          <w:bCs/>
          <w:u w:val="single"/>
        </w:rPr>
        <w:t xml:space="preserve">: advies </w:t>
      </w:r>
      <w:proofErr w:type="spellStart"/>
      <w:r w:rsidRPr="0084653D">
        <w:rPr>
          <w:rFonts w:ascii="Arial" w:hAnsi="Arial" w:cs="Arial"/>
          <w:b/>
          <w:bCs/>
          <w:u w:val="single"/>
        </w:rPr>
        <w:t>i.k.v</w:t>
      </w:r>
      <w:proofErr w:type="spellEnd"/>
      <w:r w:rsidRPr="0084653D">
        <w:rPr>
          <w:rFonts w:ascii="Arial" w:hAnsi="Arial" w:cs="Arial"/>
          <w:b/>
          <w:bCs/>
          <w:u w:val="single"/>
        </w:rPr>
        <w:t>. de startnota</w:t>
      </w:r>
    </w:p>
    <w:p w14:paraId="1BAA8273" w14:textId="77777777" w:rsidR="0084653D" w:rsidRDefault="0084653D" w:rsidP="0084653D">
      <w:pPr>
        <w:spacing w:after="0" w:line="240" w:lineRule="auto"/>
        <w:rPr>
          <w:rFonts w:ascii="Arial" w:hAnsi="Arial" w:cs="Arial"/>
        </w:rPr>
      </w:pPr>
    </w:p>
    <w:p w14:paraId="49C801A2" w14:textId="6D68CC90" w:rsidR="00442841" w:rsidRPr="001C0609" w:rsidRDefault="001C0609" w:rsidP="0084653D">
      <w:pPr>
        <w:spacing w:after="0" w:line="240" w:lineRule="auto"/>
        <w:rPr>
          <w:rFonts w:ascii="Arial" w:hAnsi="Arial" w:cs="Arial"/>
        </w:rPr>
      </w:pPr>
      <w:r w:rsidRPr="001C0609">
        <w:rPr>
          <w:rFonts w:ascii="Arial" w:hAnsi="Arial" w:cs="Arial"/>
        </w:rPr>
        <w:t xml:space="preserve">De </w:t>
      </w:r>
      <w:proofErr w:type="spellStart"/>
      <w:r w:rsidRPr="001C0609">
        <w:rPr>
          <w:rFonts w:ascii="Arial" w:hAnsi="Arial" w:cs="Arial"/>
        </w:rPr>
        <w:t>Gecoro</w:t>
      </w:r>
      <w:proofErr w:type="spellEnd"/>
      <w:r w:rsidRPr="001C0609">
        <w:rPr>
          <w:rFonts w:ascii="Arial" w:hAnsi="Arial" w:cs="Arial"/>
        </w:rPr>
        <w:t xml:space="preserve"> geeft voorwaardelijk g</w:t>
      </w:r>
      <w:r w:rsidR="00383A0C" w:rsidRPr="001C0609">
        <w:rPr>
          <w:rFonts w:ascii="Arial" w:hAnsi="Arial" w:cs="Arial"/>
        </w:rPr>
        <w:t>unstig advies.</w:t>
      </w:r>
    </w:p>
    <w:p w14:paraId="687C95EA" w14:textId="5EAE585B" w:rsidR="001C0609" w:rsidRPr="001C0609" w:rsidRDefault="001C0609" w:rsidP="0084653D">
      <w:pPr>
        <w:spacing w:after="0" w:line="240" w:lineRule="auto"/>
        <w:rPr>
          <w:rFonts w:ascii="Arial" w:hAnsi="Arial" w:cs="Arial"/>
        </w:rPr>
      </w:pPr>
      <w:r w:rsidRPr="001C0609">
        <w:rPr>
          <w:rFonts w:ascii="Arial" w:hAnsi="Arial" w:cs="Arial"/>
        </w:rPr>
        <w:t xml:space="preserve">De </w:t>
      </w:r>
      <w:proofErr w:type="spellStart"/>
      <w:r w:rsidRPr="001C0609">
        <w:rPr>
          <w:rFonts w:ascii="Arial" w:hAnsi="Arial" w:cs="Arial"/>
        </w:rPr>
        <w:t>Gecoro</w:t>
      </w:r>
      <w:proofErr w:type="spellEnd"/>
      <w:r w:rsidRPr="001C0609">
        <w:rPr>
          <w:rFonts w:ascii="Arial" w:hAnsi="Arial" w:cs="Arial"/>
        </w:rPr>
        <w:t xml:space="preserve"> adviseert om:</w:t>
      </w:r>
    </w:p>
    <w:p w14:paraId="41EEB855" w14:textId="1069BC13" w:rsidR="005555A3" w:rsidRPr="001C0609" w:rsidRDefault="001C0609" w:rsidP="001C0609">
      <w:pPr>
        <w:pStyle w:val="Lijstalinea"/>
        <w:numPr>
          <w:ilvl w:val="0"/>
          <w:numId w:val="2"/>
        </w:numPr>
        <w:spacing w:after="0" w:line="240" w:lineRule="auto"/>
        <w:rPr>
          <w:rFonts w:ascii="Arial" w:hAnsi="Arial" w:cs="Arial"/>
        </w:rPr>
      </w:pPr>
      <w:r w:rsidRPr="001C0609">
        <w:rPr>
          <w:rFonts w:ascii="Arial" w:hAnsi="Arial" w:cs="Arial"/>
        </w:rPr>
        <w:t>de c</w:t>
      </w:r>
      <w:r w:rsidR="005555A3" w:rsidRPr="001C0609">
        <w:rPr>
          <w:rFonts w:ascii="Arial" w:hAnsi="Arial" w:cs="Arial"/>
        </w:rPr>
        <w:t xml:space="preserve">orrectheid van </w:t>
      </w:r>
      <w:r w:rsidRPr="001C0609">
        <w:rPr>
          <w:rFonts w:ascii="Arial" w:hAnsi="Arial" w:cs="Arial"/>
        </w:rPr>
        <w:t xml:space="preserve">de </w:t>
      </w:r>
      <w:r w:rsidR="005555A3" w:rsidRPr="001C0609">
        <w:rPr>
          <w:rFonts w:ascii="Arial" w:hAnsi="Arial" w:cs="Arial"/>
        </w:rPr>
        <w:t>plannen na</w:t>
      </w:r>
      <w:r w:rsidRPr="001C0609">
        <w:rPr>
          <w:rFonts w:ascii="Arial" w:hAnsi="Arial" w:cs="Arial"/>
        </w:rPr>
        <w:t xml:space="preserve"> te g</w:t>
      </w:r>
      <w:r w:rsidR="005555A3" w:rsidRPr="001C0609">
        <w:rPr>
          <w:rFonts w:ascii="Arial" w:hAnsi="Arial" w:cs="Arial"/>
        </w:rPr>
        <w:t>aan</w:t>
      </w:r>
    </w:p>
    <w:p w14:paraId="491B2ABB" w14:textId="20B431FF" w:rsidR="005555A3" w:rsidRPr="001C0609" w:rsidRDefault="001C0609" w:rsidP="005555A3">
      <w:pPr>
        <w:pStyle w:val="Lijstalinea"/>
        <w:numPr>
          <w:ilvl w:val="0"/>
          <w:numId w:val="2"/>
        </w:numPr>
        <w:spacing w:after="0" w:line="240" w:lineRule="auto"/>
        <w:rPr>
          <w:rFonts w:ascii="Arial" w:hAnsi="Arial" w:cs="Arial"/>
        </w:rPr>
      </w:pPr>
      <w:r w:rsidRPr="001C0609">
        <w:rPr>
          <w:rFonts w:ascii="Arial" w:hAnsi="Arial" w:cs="Arial"/>
        </w:rPr>
        <w:t xml:space="preserve">de </w:t>
      </w:r>
      <w:r w:rsidR="005555A3" w:rsidRPr="001C0609">
        <w:rPr>
          <w:rFonts w:ascii="Arial" w:hAnsi="Arial" w:cs="Arial"/>
        </w:rPr>
        <w:t xml:space="preserve">verplichting </w:t>
      </w:r>
      <w:r w:rsidRPr="001C0609">
        <w:rPr>
          <w:rFonts w:ascii="Arial" w:hAnsi="Arial" w:cs="Arial"/>
        </w:rPr>
        <w:t xml:space="preserve">om een </w:t>
      </w:r>
      <w:r w:rsidR="005555A3" w:rsidRPr="001C0609">
        <w:rPr>
          <w:rFonts w:ascii="Arial" w:hAnsi="Arial" w:cs="Arial"/>
        </w:rPr>
        <w:t>groenscherm</w:t>
      </w:r>
      <w:r w:rsidRPr="001C0609">
        <w:rPr>
          <w:rFonts w:ascii="Arial" w:hAnsi="Arial" w:cs="Arial"/>
        </w:rPr>
        <w:t xml:space="preserve"> aan te leggen op te nemen</w:t>
      </w:r>
      <w:r>
        <w:rPr>
          <w:rFonts w:ascii="Arial" w:hAnsi="Arial" w:cs="Arial"/>
        </w:rPr>
        <w:t xml:space="preserve"> in de </w:t>
      </w:r>
      <w:r w:rsidRPr="001C0609">
        <w:rPr>
          <w:rFonts w:ascii="Arial" w:hAnsi="Arial" w:cs="Arial"/>
        </w:rPr>
        <w:t>stedenbouwkundige voorschriften</w:t>
      </w:r>
    </w:p>
    <w:sectPr w:rsidR="005555A3" w:rsidRPr="001C0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illSans">
    <w:altName w:val="Calibri"/>
    <w:charset w:val="00"/>
    <w:family w:val="auto"/>
    <w:pitch w:val="variable"/>
    <w:sig w:usb0="00002287" w:usb1="080E0000" w:usb2="00000010" w:usb3="00000000" w:csb0="001400C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FB6"/>
    <w:multiLevelType w:val="hybridMultilevel"/>
    <w:tmpl w:val="7868B45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8624BEF"/>
    <w:multiLevelType w:val="hybridMultilevel"/>
    <w:tmpl w:val="9B2EB86C"/>
    <w:lvl w:ilvl="0" w:tplc="977C1B02">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407AB8"/>
    <w:multiLevelType w:val="hybridMultilevel"/>
    <w:tmpl w:val="88D4C49E"/>
    <w:lvl w:ilvl="0" w:tplc="66DA5516">
      <w:start w:val="2"/>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11B7462C"/>
    <w:multiLevelType w:val="hybridMultilevel"/>
    <w:tmpl w:val="97F4EB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8C6D93"/>
    <w:multiLevelType w:val="hybridMultilevel"/>
    <w:tmpl w:val="6B866E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7D24439"/>
    <w:multiLevelType w:val="hybridMultilevel"/>
    <w:tmpl w:val="52C84D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0B1E47"/>
    <w:multiLevelType w:val="hybridMultilevel"/>
    <w:tmpl w:val="053AC2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B862225"/>
    <w:multiLevelType w:val="hybridMultilevel"/>
    <w:tmpl w:val="D812BB44"/>
    <w:lvl w:ilvl="0" w:tplc="08130015">
      <w:start w:val="1"/>
      <w:numFmt w:val="upp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8" w15:restartNumberingAfterBreak="0">
    <w:nsid w:val="6BAD0DDE"/>
    <w:multiLevelType w:val="hybridMultilevel"/>
    <w:tmpl w:val="7868B45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181333A"/>
    <w:multiLevelType w:val="hybridMultilevel"/>
    <w:tmpl w:val="DEFE4094"/>
    <w:lvl w:ilvl="0" w:tplc="A680F372">
      <w:start w:val="1"/>
      <w:numFmt w:val="decimal"/>
      <w:pStyle w:val="Kop1"/>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4"/>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A3"/>
    <w:rsid w:val="00027665"/>
    <w:rsid w:val="000A122A"/>
    <w:rsid w:val="000A6B85"/>
    <w:rsid w:val="000C158F"/>
    <w:rsid w:val="00115D27"/>
    <w:rsid w:val="001A2109"/>
    <w:rsid w:val="001C0609"/>
    <w:rsid w:val="001C592B"/>
    <w:rsid w:val="001F0EB1"/>
    <w:rsid w:val="0025477F"/>
    <w:rsid w:val="003014D6"/>
    <w:rsid w:val="0032464F"/>
    <w:rsid w:val="00383A0C"/>
    <w:rsid w:val="0039337B"/>
    <w:rsid w:val="003A6DB4"/>
    <w:rsid w:val="004029F4"/>
    <w:rsid w:val="00442841"/>
    <w:rsid w:val="004972F3"/>
    <w:rsid w:val="004D4A4A"/>
    <w:rsid w:val="004E7E88"/>
    <w:rsid w:val="005555A3"/>
    <w:rsid w:val="00595D11"/>
    <w:rsid w:val="006A1324"/>
    <w:rsid w:val="006F24E7"/>
    <w:rsid w:val="007079FD"/>
    <w:rsid w:val="00801C75"/>
    <w:rsid w:val="0084653D"/>
    <w:rsid w:val="0085146F"/>
    <w:rsid w:val="009D3973"/>
    <w:rsid w:val="00A006F3"/>
    <w:rsid w:val="00AB417C"/>
    <w:rsid w:val="00AB4E60"/>
    <w:rsid w:val="00B80493"/>
    <w:rsid w:val="00BA4D97"/>
    <w:rsid w:val="00BF7F71"/>
    <w:rsid w:val="00D87AD2"/>
    <w:rsid w:val="00DF3710"/>
    <w:rsid w:val="00E163F4"/>
    <w:rsid w:val="00E379D6"/>
    <w:rsid w:val="00E844A3"/>
    <w:rsid w:val="00ED3D22"/>
    <w:rsid w:val="00F35523"/>
    <w:rsid w:val="00FA2BDF"/>
    <w:rsid w:val="00FF51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997F"/>
  <w15:chartTrackingRefBased/>
  <w15:docId w15:val="{FF919244-01EB-41E4-AD30-6470DC98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01C75"/>
    <w:pPr>
      <w:keepNext/>
      <w:numPr>
        <w:numId w:val="9"/>
      </w:numPr>
      <w:pBdr>
        <w:top w:val="single" w:sz="4" w:space="1" w:color="auto"/>
        <w:left w:val="single" w:sz="4" w:space="4" w:color="auto"/>
        <w:bottom w:val="single" w:sz="4" w:space="1" w:color="auto"/>
        <w:right w:val="single" w:sz="4" w:space="4" w:color="auto"/>
      </w:pBdr>
      <w:spacing w:before="360" w:line="240" w:lineRule="auto"/>
      <w:ind w:left="357" w:hanging="357"/>
      <w:outlineLvl w:val="0"/>
    </w:pPr>
    <w:rPr>
      <w:rFonts w:ascii="Calibri Light" w:eastAsia="Times New Roman" w:hAnsi="Calibri Light" w:cs="Times New Roman"/>
      <w:b/>
      <w:bCs/>
      <w:kern w:val="32"/>
      <w:sz w:val="28"/>
      <w:szCs w:val="32"/>
      <w:lang w:val="nl-NL" w:eastAsia="nl-NL"/>
    </w:rPr>
  </w:style>
  <w:style w:type="paragraph" w:styleId="Kop2">
    <w:name w:val="heading 2"/>
    <w:basedOn w:val="Standaard"/>
    <w:next w:val="Standaard"/>
    <w:link w:val="Kop2Char"/>
    <w:autoRedefine/>
    <w:semiHidden/>
    <w:unhideWhenUsed/>
    <w:qFormat/>
    <w:rsid w:val="00801C75"/>
    <w:pPr>
      <w:keepNext/>
      <w:tabs>
        <w:tab w:val="left" w:pos="-1440"/>
        <w:tab w:val="left" w:pos="-720"/>
      </w:tabs>
      <w:autoSpaceDE w:val="0"/>
      <w:autoSpaceDN w:val="0"/>
      <w:spacing w:before="240" w:line="240" w:lineRule="auto"/>
      <w:outlineLvl w:val="1"/>
    </w:pPr>
    <w:rPr>
      <w:rFonts w:ascii="Calibri" w:eastAsia="Times New Roman" w:hAnsi="Calibri" w:cs="Times New Roman"/>
      <w:b/>
      <w:smallCaps/>
      <w:sz w:val="24"/>
      <w:szCs w:val="24"/>
      <w:u w:val="single"/>
      <w:lang w:val="nl-NL" w:eastAsia="nl-NL"/>
    </w:rPr>
  </w:style>
  <w:style w:type="paragraph" w:styleId="Kop5">
    <w:name w:val="heading 5"/>
    <w:basedOn w:val="Standaard"/>
    <w:next w:val="Standaardinspringing"/>
    <w:link w:val="Kop5Char"/>
    <w:semiHidden/>
    <w:unhideWhenUsed/>
    <w:qFormat/>
    <w:rsid w:val="00801C75"/>
    <w:pPr>
      <w:tabs>
        <w:tab w:val="right" w:pos="-1440"/>
        <w:tab w:val="left" w:pos="-720"/>
        <w:tab w:val="left" w:pos="0"/>
        <w:tab w:val="left" w:pos="1542"/>
      </w:tabs>
      <w:spacing w:before="60" w:after="30" w:line="280" w:lineRule="auto"/>
      <w:outlineLvl w:val="4"/>
    </w:pPr>
    <w:rPr>
      <w:rFonts w:ascii="GillSans" w:eastAsia="Times New Roman" w:hAnsi="GillSans" w:cs="Times New Roman"/>
      <w:sz w:val="24"/>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95D11"/>
    <w:pPr>
      <w:ind w:left="720"/>
      <w:contextualSpacing/>
    </w:pPr>
  </w:style>
  <w:style w:type="character" w:customStyle="1" w:styleId="Kop1Char">
    <w:name w:val="Kop 1 Char"/>
    <w:basedOn w:val="Standaardalinea-lettertype"/>
    <w:link w:val="Kop1"/>
    <w:rsid w:val="00801C75"/>
    <w:rPr>
      <w:rFonts w:ascii="Calibri Light" w:eastAsia="Times New Roman" w:hAnsi="Calibri Light" w:cs="Times New Roman"/>
      <w:b/>
      <w:bCs/>
      <w:kern w:val="32"/>
      <w:sz w:val="28"/>
      <w:szCs w:val="32"/>
      <w:lang w:val="nl-NL" w:eastAsia="nl-NL"/>
    </w:rPr>
  </w:style>
  <w:style w:type="character" w:customStyle="1" w:styleId="Kop2Char">
    <w:name w:val="Kop 2 Char"/>
    <w:basedOn w:val="Standaardalinea-lettertype"/>
    <w:link w:val="Kop2"/>
    <w:semiHidden/>
    <w:rsid w:val="00801C75"/>
    <w:rPr>
      <w:rFonts w:ascii="Calibri" w:eastAsia="Times New Roman" w:hAnsi="Calibri" w:cs="Times New Roman"/>
      <w:b/>
      <w:smallCaps/>
      <w:sz w:val="24"/>
      <w:szCs w:val="24"/>
      <w:u w:val="single"/>
      <w:lang w:val="nl-NL" w:eastAsia="nl-NL"/>
    </w:rPr>
  </w:style>
  <w:style w:type="character" w:customStyle="1" w:styleId="Kop5Char">
    <w:name w:val="Kop 5 Char"/>
    <w:basedOn w:val="Standaardalinea-lettertype"/>
    <w:link w:val="Kop5"/>
    <w:semiHidden/>
    <w:rsid w:val="00801C75"/>
    <w:rPr>
      <w:rFonts w:ascii="GillSans" w:eastAsia="Times New Roman" w:hAnsi="GillSans" w:cs="Times New Roman"/>
      <w:sz w:val="24"/>
      <w:szCs w:val="20"/>
      <w:lang w:val="nl" w:eastAsia="nl-NL"/>
    </w:rPr>
  </w:style>
  <w:style w:type="paragraph" w:styleId="Plattetekst3">
    <w:name w:val="Body Text 3"/>
    <w:basedOn w:val="Standaard"/>
    <w:link w:val="Plattetekst3Char"/>
    <w:semiHidden/>
    <w:unhideWhenUsed/>
    <w:rsid w:val="00801C75"/>
    <w:pPr>
      <w:tabs>
        <w:tab w:val="right" w:pos="-1440"/>
        <w:tab w:val="left" w:pos="-720"/>
        <w:tab w:val="left" w:pos="0"/>
        <w:tab w:val="left" w:pos="709"/>
      </w:tabs>
      <w:spacing w:after="0" w:line="240" w:lineRule="auto"/>
    </w:pPr>
    <w:rPr>
      <w:rFonts w:ascii="Garamond" w:eastAsia="Times New Roman" w:hAnsi="Garamond" w:cs="Times New Roman"/>
      <w:sz w:val="24"/>
      <w:szCs w:val="20"/>
      <w:lang w:val="nl" w:eastAsia="nl-NL"/>
    </w:rPr>
  </w:style>
  <w:style w:type="character" w:customStyle="1" w:styleId="Plattetekst3Char">
    <w:name w:val="Platte tekst 3 Char"/>
    <w:basedOn w:val="Standaardalinea-lettertype"/>
    <w:link w:val="Plattetekst3"/>
    <w:semiHidden/>
    <w:rsid w:val="00801C75"/>
    <w:rPr>
      <w:rFonts w:ascii="Garamond" w:eastAsia="Times New Roman" w:hAnsi="Garamond" w:cs="Times New Roman"/>
      <w:sz w:val="24"/>
      <w:szCs w:val="20"/>
      <w:lang w:val="nl" w:eastAsia="nl-NL"/>
    </w:rPr>
  </w:style>
  <w:style w:type="paragraph" w:styleId="Standaardinspringing">
    <w:name w:val="Normal Indent"/>
    <w:basedOn w:val="Standaard"/>
    <w:uiPriority w:val="99"/>
    <w:semiHidden/>
    <w:unhideWhenUsed/>
    <w:rsid w:val="00801C7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7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1186</Words>
  <Characters>6526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Vermeire</dc:creator>
  <cp:keywords/>
  <dc:description/>
  <cp:lastModifiedBy>Gwendoline Vermeire</cp:lastModifiedBy>
  <cp:revision>7</cp:revision>
  <dcterms:created xsi:type="dcterms:W3CDTF">2019-07-16T11:27:00Z</dcterms:created>
  <dcterms:modified xsi:type="dcterms:W3CDTF">2019-07-18T07:57:00Z</dcterms:modified>
</cp:coreProperties>
</file>